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35C7" w:rsidRPr="004349FE" w:rsidRDefault="00456905" w:rsidP="00D535C7">
      <w:pPr>
        <w:pBdr>
          <w:top w:val="nil"/>
          <w:left w:val="nil"/>
          <w:bottom w:val="nil"/>
          <w:right w:val="nil"/>
          <w:between w:val="nil"/>
        </w:pBdr>
        <w:spacing w:line="360" w:lineRule="auto"/>
        <w:jc w:val="right"/>
        <w:rPr>
          <w:rFonts w:asciiTheme="majorHAnsi" w:eastAsia="Calibri" w:hAnsiTheme="majorHAnsi" w:cstheme="majorHAnsi"/>
          <w:color w:val="000000"/>
          <w:sz w:val="22"/>
          <w:szCs w:val="22"/>
          <w:lang w:val="pl-PL"/>
        </w:rPr>
      </w:pPr>
      <w:r>
        <w:rPr>
          <w:rFonts w:asciiTheme="majorHAnsi" w:eastAsia="Calibri" w:hAnsiTheme="majorHAnsi" w:cstheme="majorHAnsi"/>
          <w:color w:val="000000"/>
          <w:sz w:val="22"/>
          <w:szCs w:val="22"/>
          <w:lang w:val="pl-PL"/>
        </w:rPr>
        <w:t>Bytom, 26</w:t>
      </w:r>
      <w:r w:rsidR="00D535C7" w:rsidRPr="004349FE">
        <w:rPr>
          <w:rFonts w:asciiTheme="majorHAnsi" w:eastAsia="Calibri" w:hAnsiTheme="majorHAnsi" w:cstheme="majorHAnsi"/>
          <w:color w:val="000000"/>
          <w:sz w:val="22"/>
          <w:szCs w:val="22"/>
          <w:lang w:val="pl-PL"/>
        </w:rPr>
        <w:t>.03.2021 r.</w:t>
      </w:r>
    </w:p>
    <w:p w:rsidR="00D535C7" w:rsidRPr="004349FE" w:rsidRDefault="00D535C7" w:rsidP="00D535C7">
      <w:pPr>
        <w:pBdr>
          <w:top w:val="nil"/>
          <w:left w:val="nil"/>
          <w:bottom w:val="nil"/>
          <w:right w:val="nil"/>
          <w:between w:val="nil"/>
        </w:pBdr>
        <w:spacing w:line="360" w:lineRule="auto"/>
        <w:rPr>
          <w:rFonts w:asciiTheme="majorHAnsi" w:eastAsia="Calibri" w:hAnsiTheme="majorHAnsi" w:cstheme="majorHAnsi"/>
          <w:color w:val="000000"/>
          <w:sz w:val="22"/>
          <w:szCs w:val="22"/>
          <w:lang w:val="pl-PL"/>
        </w:rPr>
      </w:pPr>
    </w:p>
    <w:p w:rsidR="00D535C7" w:rsidRPr="004349FE" w:rsidRDefault="00D535C7" w:rsidP="00D535C7">
      <w:pPr>
        <w:pBdr>
          <w:top w:val="nil"/>
          <w:left w:val="nil"/>
          <w:bottom w:val="nil"/>
          <w:right w:val="nil"/>
          <w:between w:val="nil"/>
        </w:pBdr>
        <w:spacing w:line="360" w:lineRule="auto"/>
        <w:jc w:val="center"/>
        <w:rPr>
          <w:rFonts w:asciiTheme="majorHAnsi" w:eastAsia="Calibri" w:hAnsiTheme="majorHAnsi" w:cstheme="majorHAnsi"/>
          <w:b/>
          <w:color w:val="000000"/>
          <w:sz w:val="22"/>
          <w:szCs w:val="22"/>
          <w:lang w:val="pl-PL"/>
        </w:rPr>
      </w:pPr>
      <w:r w:rsidRPr="004349FE">
        <w:rPr>
          <w:rFonts w:asciiTheme="majorHAnsi" w:eastAsia="Calibri" w:hAnsiTheme="majorHAnsi" w:cstheme="majorHAnsi"/>
          <w:b/>
          <w:color w:val="000000"/>
          <w:sz w:val="22"/>
          <w:szCs w:val="22"/>
          <w:lang w:val="pl-PL"/>
        </w:rPr>
        <w:t xml:space="preserve">ZAPYTANIE OFERTOWE </w:t>
      </w:r>
    </w:p>
    <w:p w:rsidR="00D535C7" w:rsidRPr="004349FE" w:rsidRDefault="00D535C7" w:rsidP="00D535C7">
      <w:pPr>
        <w:pBdr>
          <w:top w:val="nil"/>
          <w:left w:val="nil"/>
          <w:bottom w:val="nil"/>
          <w:right w:val="nil"/>
          <w:between w:val="nil"/>
        </w:pBdr>
        <w:spacing w:line="360" w:lineRule="auto"/>
        <w:jc w:val="center"/>
        <w:rPr>
          <w:rFonts w:asciiTheme="majorHAnsi" w:eastAsia="Calibri" w:hAnsiTheme="majorHAnsi" w:cstheme="majorHAnsi"/>
          <w:b/>
          <w:color w:val="000000"/>
          <w:sz w:val="22"/>
          <w:szCs w:val="22"/>
          <w:lang w:val="pl-PL"/>
        </w:rPr>
      </w:pPr>
    </w:p>
    <w:p w:rsidR="00D535C7" w:rsidRPr="004349FE" w:rsidRDefault="00D535C7" w:rsidP="00D535C7">
      <w:pPr>
        <w:numPr>
          <w:ilvl w:val="0"/>
          <w:numId w:val="9"/>
        </w:numPr>
        <w:pBdr>
          <w:top w:val="nil"/>
          <w:left w:val="nil"/>
          <w:bottom w:val="nil"/>
          <w:right w:val="nil"/>
          <w:between w:val="nil"/>
        </w:pBdr>
        <w:spacing w:line="360" w:lineRule="auto"/>
        <w:jc w:val="both"/>
        <w:rPr>
          <w:rFonts w:asciiTheme="majorHAnsi" w:hAnsiTheme="majorHAnsi" w:cstheme="majorHAnsi"/>
          <w:lang w:val="pl-PL"/>
        </w:rPr>
      </w:pPr>
      <w:r w:rsidRPr="004349FE">
        <w:rPr>
          <w:rFonts w:asciiTheme="majorHAnsi" w:eastAsia="Calibri" w:hAnsiTheme="majorHAnsi" w:cstheme="majorHAnsi"/>
          <w:b/>
          <w:color w:val="000000"/>
          <w:sz w:val="22"/>
          <w:szCs w:val="22"/>
          <w:lang w:val="pl-PL"/>
        </w:rPr>
        <w:t>TRYB UDZIELENIA ZAMÓWIENIA:</w:t>
      </w:r>
    </w:p>
    <w:p w:rsidR="00D535C7" w:rsidRPr="004349FE" w:rsidRDefault="00D535C7" w:rsidP="00E01DE0">
      <w:pPr>
        <w:pBdr>
          <w:top w:val="nil"/>
          <w:left w:val="nil"/>
          <w:bottom w:val="nil"/>
          <w:right w:val="nil"/>
          <w:between w:val="nil"/>
        </w:pBdr>
        <w:ind w:left="720"/>
        <w:jc w:val="both"/>
        <w:rPr>
          <w:rFonts w:asciiTheme="majorHAnsi" w:eastAsia="Calibri" w:hAnsiTheme="majorHAnsi" w:cstheme="majorHAnsi"/>
          <w:color w:val="000000"/>
          <w:sz w:val="22"/>
          <w:szCs w:val="22"/>
          <w:lang w:val="pl-PL"/>
        </w:rPr>
      </w:pPr>
      <w:r w:rsidRPr="004349FE">
        <w:rPr>
          <w:rFonts w:asciiTheme="majorHAnsi" w:eastAsia="Calibri" w:hAnsiTheme="majorHAnsi" w:cstheme="majorHAnsi"/>
          <w:color w:val="000000"/>
          <w:sz w:val="22"/>
          <w:szCs w:val="22"/>
          <w:lang w:val="pl-PL"/>
        </w:rPr>
        <w:t xml:space="preserve">Postępowanie o udzielenie zamówienia prowadzone jest w oparciu o zasadę konkurencyjności określoną w „Wytycznych w zakresie kwalifikowalności wydatków w ramach Europejskiego Funduszu Rozwoju Regionalnego, Europejskiego Funduszu Społecznego oraz Funduszu Spójności na lata 2014-2020” Ministerstwa Infrastruktury i Rozwoju (wersja z dnia </w:t>
      </w:r>
      <w:r w:rsidR="004349FE" w:rsidRPr="004349FE">
        <w:rPr>
          <w:rFonts w:asciiTheme="majorHAnsi" w:eastAsia="Calibri" w:hAnsiTheme="majorHAnsi" w:cstheme="majorHAnsi"/>
          <w:color w:val="000000"/>
          <w:sz w:val="22"/>
          <w:szCs w:val="22"/>
          <w:lang w:val="pl-PL"/>
        </w:rPr>
        <w:t>21 grudnia 2020 roku</w:t>
      </w:r>
      <w:r w:rsidRPr="004349FE">
        <w:rPr>
          <w:rFonts w:asciiTheme="majorHAnsi" w:eastAsia="Calibri" w:hAnsiTheme="majorHAnsi" w:cstheme="majorHAnsi"/>
          <w:color w:val="000000"/>
          <w:sz w:val="22"/>
          <w:szCs w:val="22"/>
          <w:lang w:val="pl-PL"/>
        </w:rPr>
        <w:t xml:space="preserve">.). </w:t>
      </w:r>
    </w:p>
    <w:p w:rsidR="00D535C7" w:rsidRPr="004349FE" w:rsidRDefault="00D535C7" w:rsidP="00E01DE0">
      <w:pPr>
        <w:pStyle w:val="Akapitzlist"/>
        <w:numPr>
          <w:ilvl w:val="0"/>
          <w:numId w:val="9"/>
        </w:numPr>
        <w:pBdr>
          <w:top w:val="nil"/>
          <w:left w:val="nil"/>
          <w:bottom w:val="nil"/>
          <w:right w:val="nil"/>
          <w:between w:val="nil"/>
        </w:pBdr>
        <w:spacing w:line="360" w:lineRule="auto"/>
        <w:jc w:val="both"/>
        <w:rPr>
          <w:rFonts w:asciiTheme="majorHAnsi" w:hAnsiTheme="majorHAnsi" w:cstheme="majorHAnsi"/>
          <w:lang w:val="pl-PL"/>
        </w:rPr>
      </w:pPr>
      <w:r w:rsidRPr="004349FE">
        <w:rPr>
          <w:rFonts w:asciiTheme="majorHAnsi" w:eastAsia="Calibri" w:hAnsiTheme="majorHAnsi" w:cstheme="majorHAnsi"/>
          <w:b/>
          <w:color w:val="000000"/>
          <w:sz w:val="22"/>
          <w:szCs w:val="22"/>
          <w:lang w:val="pl-PL"/>
        </w:rPr>
        <w:t xml:space="preserve">ZAMAWIAJĄCY: </w:t>
      </w:r>
    </w:p>
    <w:p w:rsidR="00D535C7" w:rsidRPr="004349FE" w:rsidRDefault="00D535C7" w:rsidP="00E01DE0">
      <w:pPr>
        <w:pBdr>
          <w:top w:val="nil"/>
          <w:left w:val="nil"/>
          <w:bottom w:val="nil"/>
          <w:right w:val="nil"/>
          <w:between w:val="nil"/>
        </w:pBdr>
        <w:ind w:left="720"/>
        <w:jc w:val="both"/>
        <w:rPr>
          <w:rFonts w:asciiTheme="majorHAnsi" w:eastAsia="Calibri" w:hAnsiTheme="majorHAnsi" w:cstheme="majorHAnsi"/>
          <w:color w:val="000000"/>
          <w:sz w:val="22"/>
          <w:szCs w:val="22"/>
          <w:lang w:val="pl-PL"/>
        </w:rPr>
      </w:pPr>
      <w:r w:rsidRPr="004349FE">
        <w:rPr>
          <w:rFonts w:asciiTheme="majorHAnsi" w:eastAsia="Calibri" w:hAnsiTheme="majorHAnsi" w:cstheme="majorHAnsi"/>
          <w:color w:val="000000"/>
          <w:sz w:val="22"/>
          <w:szCs w:val="22"/>
          <w:lang w:val="pl-PL"/>
        </w:rPr>
        <w:t>Centrum Misji i Ewangelizacji Kościoła Ewangelicko-Augsburskiego w RP, Dzięgielów 43-445, ul. Misyjna 8</w:t>
      </w:r>
    </w:p>
    <w:p w:rsidR="00E01DE0" w:rsidRPr="004349FE" w:rsidRDefault="00E01DE0" w:rsidP="00E01DE0">
      <w:pPr>
        <w:pBdr>
          <w:top w:val="nil"/>
          <w:left w:val="nil"/>
          <w:bottom w:val="nil"/>
          <w:right w:val="nil"/>
          <w:between w:val="nil"/>
        </w:pBdr>
        <w:ind w:left="720"/>
        <w:jc w:val="both"/>
        <w:rPr>
          <w:rFonts w:asciiTheme="majorHAnsi" w:eastAsia="Calibri" w:hAnsiTheme="majorHAnsi" w:cstheme="majorHAnsi"/>
          <w:color w:val="000000"/>
          <w:sz w:val="22"/>
          <w:szCs w:val="22"/>
          <w:lang w:val="pl-PL"/>
        </w:rPr>
      </w:pPr>
    </w:p>
    <w:p w:rsidR="00D535C7" w:rsidRPr="00CC251A" w:rsidRDefault="00D535C7" w:rsidP="00E01DE0">
      <w:pPr>
        <w:pStyle w:val="Akapitzlist"/>
        <w:numPr>
          <w:ilvl w:val="0"/>
          <w:numId w:val="9"/>
        </w:numPr>
        <w:pBdr>
          <w:top w:val="nil"/>
          <w:left w:val="nil"/>
          <w:bottom w:val="nil"/>
          <w:right w:val="nil"/>
          <w:between w:val="nil"/>
        </w:pBdr>
        <w:spacing w:line="360" w:lineRule="auto"/>
        <w:jc w:val="both"/>
        <w:rPr>
          <w:rFonts w:asciiTheme="majorHAnsi" w:eastAsia="Calibri" w:hAnsiTheme="majorHAnsi" w:cstheme="majorHAnsi"/>
          <w:color w:val="000000"/>
          <w:sz w:val="22"/>
          <w:szCs w:val="22"/>
          <w:lang w:val="pl-PL"/>
        </w:rPr>
      </w:pPr>
      <w:r w:rsidRPr="004349FE">
        <w:rPr>
          <w:rFonts w:asciiTheme="majorHAnsi" w:eastAsia="Calibri" w:hAnsiTheme="majorHAnsi" w:cstheme="majorHAnsi"/>
          <w:b/>
          <w:color w:val="000000"/>
          <w:sz w:val="22"/>
          <w:szCs w:val="22"/>
          <w:lang w:val="pl-PL"/>
        </w:rPr>
        <w:t>OPIS PRZEDMIOTU ZAMÓWIENIA:</w:t>
      </w:r>
    </w:p>
    <w:p w:rsidR="00CC251A" w:rsidRDefault="00CC251A" w:rsidP="00CC251A">
      <w:pPr>
        <w:pStyle w:val="Akapitzlist"/>
        <w:pBdr>
          <w:top w:val="nil"/>
          <w:left w:val="nil"/>
          <w:bottom w:val="nil"/>
          <w:right w:val="nil"/>
          <w:between w:val="nil"/>
        </w:pBdr>
        <w:jc w:val="both"/>
        <w:rPr>
          <w:rFonts w:asciiTheme="majorHAnsi" w:eastAsia="Calibri" w:hAnsiTheme="majorHAnsi" w:cstheme="majorHAnsi"/>
          <w:b/>
          <w:color w:val="000000"/>
          <w:sz w:val="22"/>
          <w:szCs w:val="22"/>
          <w:lang w:val="pl-PL"/>
        </w:rPr>
      </w:pPr>
      <w:r w:rsidRPr="00CC251A">
        <w:rPr>
          <w:rFonts w:asciiTheme="majorHAnsi" w:eastAsia="Calibri" w:hAnsiTheme="majorHAnsi" w:cstheme="majorHAnsi"/>
          <w:b/>
          <w:color w:val="000000"/>
          <w:sz w:val="22"/>
          <w:szCs w:val="22"/>
          <w:lang w:val="pl-PL"/>
        </w:rPr>
        <w:t>CPV 80562000-1; 80560000-7</w:t>
      </w:r>
    </w:p>
    <w:p w:rsidR="00CC251A" w:rsidRPr="00CC251A" w:rsidRDefault="00CC251A" w:rsidP="00CC251A">
      <w:pPr>
        <w:pStyle w:val="Akapitzlist"/>
        <w:pBdr>
          <w:top w:val="nil"/>
          <w:left w:val="nil"/>
          <w:bottom w:val="nil"/>
          <w:right w:val="nil"/>
          <w:between w:val="nil"/>
        </w:pBdr>
        <w:jc w:val="both"/>
        <w:rPr>
          <w:rFonts w:asciiTheme="majorHAnsi" w:eastAsia="Calibri" w:hAnsiTheme="majorHAnsi" w:cstheme="majorHAnsi"/>
          <w:b/>
          <w:color w:val="000000"/>
          <w:sz w:val="22"/>
          <w:szCs w:val="22"/>
          <w:lang w:val="pl-PL"/>
        </w:rPr>
      </w:pPr>
    </w:p>
    <w:p w:rsidR="00D535C7" w:rsidRPr="004349FE" w:rsidRDefault="00D535C7" w:rsidP="00D535C7">
      <w:pPr>
        <w:pBdr>
          <w:top w:val="nil"/>
          <w:left w:val="nil"/>
          <w:bottom w:val="nil"/>
          <w:right w:val="nil"/>
          <w:between w:val="nil"/>
        </w:pBdr>
        <w:spacing w:line="360" w:lineRule="auto"/>
        <w:ind w:left="720"/>
        <w:jc w:val="both"/>
        <w:rPr>
          <w:rFonts w:asciiTheme="majorHAnsi" w:eastAsia="Calibri" w:hAnsiTheme="majorHAnsi" w:cstheme="majorHAnsi"/>
          <w:i/>
          <w:color w:val="000000"/>
          <w:sz w:val="22"/>
          <w:szCs w:val="22"/>
          <w:lang w:val="pl-PL"/>
        </w:rPr>
      </w:pPr>
      <w:r w:rsidRPr="004349FE">
        <w:rPr>
          <w:rFonts w:asciiTheme="majorHAnsi" w:eastAsia="Calibri" w:hAnsiTheme="majorHAnsi" w:cstheme="majorHAnsi"/>
          <w:b/>
          <w:color w:val="000000"/>
          <w:sz w:val="22"/>
          <w:szCs w:val="22"/>
          <w:lang w:val="pl-PL"/>
        </w:rPr>
        <w:t>Zamówienie dotyczy:</w:t>
      </w:r>
    </w:p>
    <w:p w:rsidR="00E01DE0" w:rsidRPr="004349FE" w:rsidRDefault="00D535C7" w:rsidP="00A2509D">
      <w:pPr>
        <w:pStyle w:val="Default"/>
        <w:spacing w:line="276" w:lineRule="auto"/>
        <w:ind w:left="709"/>
        <w:jc w:val="both"/>
        <w:rPr>
          <w:rFonts w:asciiTheme="majorHAnsi" w:eastAsia="Calibri" w:hAnsiTheme="majorHAnsi" w:cstheme="majorHAnsi"/>
          <w:b/>
          <w:i/>
          <w:sz w:val="22"/>
          <w:szCs w:val="22"/>
        </w:rPr>
      </w:pPr>
      <w:r w:rsidRPr="004349FE">
        <w:rPr>
          <w:rFonts w:asciiTheme="majorHAnsi" w:eastAsia="Calibri" w:hAnsiTheme="majorHAnsi" w:cstheme="majorHAnsi"/>
          <w:b/>
          <w:i/>
          <w:sz w:val="22"/>
          <w:szCs w:val="22"/>
        </w:rPr>
        <w:t xml:space="preserve">ZAKUPU USŁUGI PROWADZĄCEGO WARSZTATY Z PIERWSZEJ POMOCY PRZEDMEDYCZNEJ </w:t>
      </w:r>
    </w:p>
    <w:p w:rsidR="00D535C7" w:rsidRPr="004349FE" w:rsidRDefault="00E01DE0" w:rsidP="00A2509D">
      <w:pPr>
        <w:pStyle w:val="Default"/>
        <w:spacing w:line="276" w:lineRule="auto"/>
        <w:ind w:left="709"/>
        <w:jc w:val="both"/>
        <w:rPr>
          <w:rFonts w:asciiTheme="majorHAnsi" w:eastAsia="Calibri" w:hAnsiTheme="majorHAnsi" w:cstheme="majorHAnsi"/>
          <w:b/>
          <w:i/>
          <w:sz w:val="22"/>
          <w:szCs w:val="22"/>
        </w:rPr>
      </w:pPr>
      <w:r w:rsidRPr="004349FE">
        <w:rPr>
          <w:rFonts w:asciiTheme="majorHAnsi" w:eastAsia="Calibri" w:hAnsiTheme="majorHAnsi" w:cstheme="majorHAnsi"/>
          <w:b/>
          <w:i/>
          <w:sz w:val="22"/>
          <w:szCs w:val="22"/>
        </w:rPr>
        <w:t>(16h warsztatów)</w:t>
      </w:r>
    </w:p>
    <w:p w:rsidR="00D535C7" w:rsidRPr="00275730" w:rsidRDefault="00D535C7" w:rsidP="00A2509D">
      <w:pPr>
        <w:pStyle w:val="Default"/>
        <w:spacing w:line="276" w:lineRule="auto"/>
        <w:ind w:left="709"/>
        <w:jc w:val="both"/>
        <w:rPr>
          <w:rFonts w:asciiTheme="majorHAnsi" w:eastAsia="Calibri" w:hAnsiTheme="majorHAnsi" w:cstheme="majorHAnsi"/>
          <w:sz w:val="22"/>
          <w:szCs w:val="22"/>
        </w:rPr>
      </w:pPr>
      <w:r w:rsidRPr="00275730">
        <w:rPr>
          <w:rFonts w:asciiTheme="majorHAnsi" w:eastAsia="Calibri" w:hAnsiTheme="majorHAnsi" w:cstheme="majorHAnsi"/>
          <w:sz w:val="22"/>
          <w:szCs w:val="22"/>
        </w:rPr>
        <w:t>dla podopiecznych placówki wsparcia dziennego w formie pracy podwórkowej w Bytomiu,</w:t>
      </w:r>
      <w:r w:rsidRPr="004349FE">
        <w:rPr>
          <w:rFonts w:asciiTheme="majorHAnsi" w:eastAsia="Calibri" w:hAnsiTheme="majorHAnsi" w:cstheme="majorHAnsi"/>
          <w:i/>
          <w:sz w:val="22"/>
          <w:szCs w:val="22"/>
        </w:rPr>
        <w:t xml:space="preserve"> </w:t>
      </w:r>
      <w:r w:rsidRPr="004349FE">
        <w:rPr>
          <w:rFonts w:asciiTheme="majorHAnsi" w:eastAsia="Calibri" w:hAnsiTheme="majorHAnsi" w:cstheme="majorHAnsi"/>
        </w:rPr>
        <w:t xml:space="preserve"> w ramach</w:t>
      </w:r>
      <w:r w:rsidRPr="004349FE">
        <w:rPr>
          <w:rFonts w:asciiTheme="majorHAnsi" w:eastAsia="Calibri" w:hAnsiTheme="majorHAnsi" w:cstheme="majorHAnsi"/>
          <w:i/>
          <w:sz w:val="22"/>
          <w:szCs w:val="22"/>
        </w:rPr>
        <w:t xml:space="preserve"> projektu </w:t>
      </w:r>
      <w:r w:rsidRPr="004349FE">
        <w:rPr>
          <w:rFonts w:asciiTheme="majorHAnsi" w:eastAsia="Calibri" w:hAnsiTheme="majorHAnsi" w:cstheme="majorHAnsi"/>
          <w:b/>
          <w:i/>
          <w:sz w:val="22"/>
          <w:szCs w:val="22"/>
        </w:rPr>
        <w:t>Podwórka bez przemocy – program z zakresu pedagogiki podwórkowej w rejonie Bobrka, Rozbarku i Śródmieścia</w:t>
      </w:r>
      <w:r w:rsidRPr="004349FE">
        <w:rPr>
          <w:rFonts w:asciiTheme="majorHAnsi" w:hAnsiTheme="majorHAnsi" w:cstheme="majorHAnsi"/>
          <w:sz w:val="22"/>
          <w:szCs w:val="22"/>
        </w:rPr>
        <w:t xml:space="preserve">, </w:t>
      </w:r>
      <w:r w:rsidRPr="00275730">
        <w:rPr>
          <w:rFonts w:asciiTheme="majorHAnsi" w:eastAsia="Calibri" w:hAnsiTheme="majorHAnsi" w:cstheme="majorHAnsi"/>
          <w:sz w:val="22"/>
          <w:szCs w:val="22"/>
        </w:rPr>
        <w:t>współfinansowanego przez Unię Europejską z Europejskiego Funduszu Społecznego w ramach Regionalnego Programu Operacyjnego Województwa Śląskiego na lata 2014-2020 dla osi priorytetowej: 9. Włączenie społeczne, dla działania: 9.2. Dostępne i efektywne usługi społeczne i zdrowotne dla poddziałania: 9.2.3. Rozwój usług społecznych i zdrowotnych – OSI.</w:t>
      </w:r>
    </w:p>
    <w:p w:rsidR="00D535C7" w:rsidRPr="004349FE" w:rsidRDefault="00D535C7" w:rsidP="00D535C7">
      <w:pPr>
        <w:pBdr>
          <w:top w:val="nil"/>
          <w:left w:val="nil"/>
          <w:bottom w:val="nil"/>
          <w:right w:val="nil"/>
          <w:between w:val="nil"/>
        </w:pBdr>
        <w:spacing w:line="360" w:lineRule="auto"/>
        <w:ind w:left="22" w:hanging="22"/>
        <w:rPr>
          <w:rFonts w:asciiTheme="majorHAnsi" w:eastAsia="Calibri" w:hAnsiTheme="majorHAnsi" w:cstheme="majorHAnsi"/>
          <w:i/>
          <w:color w:val="000000"/>
          <w:sz w:val="22"/>
          <w:szCs w:val="22"/>
          <w:lang w:val="pl-PL"/>
        </w:rPr>
      </w:pPr>
    </w:p>
    <w:p w:rsidR="004349FE" w:rsidRDefault="004349FE" w:rsidP="00275730">
      <w:pPr>
        <w:pBdr>
          <w:top w:val="nil"/>
          <w:left w:val="nil"/>
          <w:bottom w:val="nil"/>
          <w:right w:val="nil"/>
          <w:between w:val="nil"/>
        </w:pBdr>
        <w:spacing w:line="276" w:lineRule="auto"/>
        <w:ind w:right="463"/>
        <w:jc w:val="both"/>
        <w:rPr>
          <w:rFonts w:asciiTheme="majorHAnsi" w:eastAsia="Calibri" w:hAnsiTheme="majorHAnsi" w:cstheme="majorHAnsi"/>
          <w:color w:val="000000"/>
          <w:sz w:val="22"/>
          <w:szCs w:val="22"/>
          <w:lang w:val="pl-PL"/>
        </w:rPr>
      </w:pPr>
      <w:r w:rsidRPr="004349FE">
        <w:rPr>
          <w:rFonts w:asciiTheme="majorHAnsi" w:eastAsia="Calibri" w:hAnsiTheme="majorHAnsi" w:cstheme="majorHAnsi"/>
          <w:color w:val="000000"/>
          <w:sz w:val="22"/>
          <w:szCs w:val="22"/>
          <w:lang w:val="pl-PL"/>
        </w:rPr>
        <w:t>Stanowisko pracy będzie współfinansowane przez Unię Europejską w ramach Europejskiego Funduszu Społecznego.</w:t>
      </w:r>
    </w:p>
    <w:p w:rsidR="00275730" w:rsidRDefault="00275730" w:rsidP="00275730">
      <w:pPr>
        <w:pBdr>
          <w:top w:val="nil"/>
          <w:left w:val="nil"/>
          <w:bottom w:val="nil"/>
          <w:right w:val="nil"/>
          <w:between w:val="nil"/>
        </w:pBdr>
        <w:ind w:right="463"/>
        <w:jc w:val="both"/>
        <w:rPr>
          <w:rFonts w:asciiTheme="majorHAnsi" w:eastAsia="Calibri" w:hAnsiTheme="majorHAnsi" w:cstheme="majorHAnsi"/>
          <w:color w:val="000000"/>
          <w:sz w:val="22"/>
          <w:szCs w:val="22"/>
          <w:lang w:val="pl-PL"/>
        </w:rPr>
      </w:pPr>
    </w:p>
    <w:p w:rsidR="00D535C7" w:rsidRPr="004349FE" w:rsidRDefault="00D535C7" w:rsidP="004349FE">
      <w:pPr>
        <w:pStyle w:val="Akapitzlist"/>
        <w:numPr>
          <w:ilvl w:val="0"/>
          <w:numId w:val="9"/>
        </w:numPr>
        <w:pBdr>
          <w:top w:val="nil"/>
          <w:left w:val="nil"/>
          <w:bottom w:val="nil"/>
          <w:right w:val="nil"/>
          <w:between w:val="nil"/>
        </w:pBdr>
        <w:spacing w:line="360" w:lineRule="auto"/>
        <w:ind w:right="463"/>
        <w:jc w:val="both"/>
        <w:rPr>
          <w:rFonts w:asciiTheme="majorHAnsi" w:hAnsiTheme="majorHAnsi" w:cstheme="majorHAnsi"/>
          <w:lang w:val="pl-PL"/>
        </w:rPr>
      </w:pPr>
      <w:r w:rsidRPr="004349FE">
        <w:rPr>
          <w:rFonts w:asciiTheme="majorHAnsi" w:eastAsia="Calibri" w:hAnsiTheme="majorHAnsi" w:cstheme="majorHAnsi"/>
          <w:b/>
          <w:color w:val="000000"/>
          <w:sz w:val="22"/>
          <w:szCs w:val="22"/>
          <w:lang w:val="pl-PL"/>
        </w:rPr>
        <w:t>TERMIN I MIEJSCE REALIZACJI ZAMÓWIENIA:</w:t>
      </w:r>
    </w:p>
    <w:p w:rsidR="00D535C7" w:rsidRPr="004349FE" w:rsidRDefault="00D535C7" w:rsidP="00D535C7">
      <w:pPr>
        <w:pBdr>
          <w:top w:val="nil"/>
          <w:left w:val="nil"/>
          <w:bottom w:val="nil"/>
          <w:right w:val="nil"/>
          <w:between w:val="nil"/>
        </w:pBdr>
        <w:spacing w:line="360" w:lineRule="auto"/>
        <w:ind w:left="720"/>
        <w:jc w:val="both"/>
        <w:rPr>
          <w:rFonts w:asciiTheme="majorHAnsi" w:eastAsia="Calibri" w:hAnsiTheme="majorHAnsi" w:cstheme="majorHAnsi"/>
          <w:b/>
          <w:color w:val="000000"/>
          <w:sz w:val="22"/>
          <w:szCs w:val="22"/>
          <w:lang w:val="pl-PL"/>
        </w:rPr>
      </w:pPr>
      <w:r w:rsidRPr="004349FE">
        <w:rPr>
          <w:rFonts w:asciiTheme="majorHAnsi" w:eastAsia="Calibri" w:hAnsiTheme="majorHAnsi" w:cstheme="majorHAnsi"/>
          <w:color w:val="000000"/>
          <w:sz w:val="22"/>
          <w:szCs w:val="22"/>
          <w:lang w:val="pl-PL"/>
        </w:rPr>
        <w:t>Termin realizacji</w:t>
      </w:r>
      <w:r w:rsidRPr="004349FE">
        <w:rPr>
          <w:rFonts w:asciiTheme="majorHAnsi" w:eastAsia="Calibri" w:hAnsiTheme="majorHAnsi" w:cstheme="majorHAnsi"/>
          <w:b/>
          <w:color w:val="000000"/>
          <w:sz w:val="22"/>
          <w:szCs w:val="22"/>
          <w:lang w:val="pl-PL"/>
        </w:rPr>
        <w:t xml:space="preserve">:  </w:t>
      </w:r>
      <w:r w:rsidRPr="00456905">
        <w:rPr>
          <w:rFonts w:asciiTheme="majorHAnsi" w:eastAsia="Calibri" w:hAnsiTheme="majorHAnsi" w:cstheme="majorHAnsi"/>
          <w:b/>
          <w:color w:val="000000"/>
          <w:sz w:val="22"/>
          <w:szCs w:val="22"/>
          <w:lang w:val="pl-PL"/>
        </w:rPr>
        <w:t xml:space="preserve">od </w:t>
      </w:r>
      <w:r w:rsidR="00A605AE" w:rsidRPr="00456905">
        <w:rPr>
          <w:rFonts w:asciiTheme="majorHAnsi" w:eastAsia="Calibri" w:hAnsiTheme="majorHAnsi" w:cstheme="majorHAnsi"/>
          <w:b/>
          <w:color w:val="000000"/>
          <w:sz w:val="22"/>
          <w:szCs w:val="22"/>
          <w:lang w:val="pl-PL"/>
        </w:rPr>
        <w:t>podpisania umowy</w:t>
      </w:r>
      <w:r w:rsidRPr="00456905">
        <w:rPr>
          <w:rFonts w:asciiTheme="majorHAnsi" w:eastAsia="Calibri" w:hAnsiTheme="majorHAnsi" w:cstheme="majorHAnsi"/>
          <w:b/>
          <w:color w:val="000000"/>
          <w:sz w:val="22"/>
          <w:szCs w:val="22"/>
          <w:lang w:val="pl-PL"/>
        </w:rPr>
        <w:t xml:space="preserve"> do </w:t>
      </w:r>
      <w:r w:rsidR="00456905" w:rsidRPr="00456905">
        <w:rPr>
          <w:rFonts w:asciiTheme="majorHAnsi" w:eastAsia="Calibri" w:hAnsiTheme="majorHAnsi" w:cstheme="majorHAnsi"/>
          <w:b/>
          <w:color w:val="000000"/>
          <w:sz w:val="22"/>
          <w:szCs w:val="22"/>
          <w:lang w:val="pl-PL"/>
        </w:rPr>
        <w:t>31.10.2021</w:t>
      </w:r>
      <w:r w:rsidRPr="004349FE">
        <w:rPr>
          <w:rFonts w:asciiTheme="majorHAnsi" w:eastAsia="Calibri" w:hAnsiTheme="majorHAnsi" w:cstheme="majorHAnsi"/>
          <w:b/>
          <w:color w:val="000000"/>
          <w:sz w:val="22"/>
          <w:szCs w:val="22"/>
          <w:lang w:val="pl-PL"/>
        </w:rPr>
        <w:t xml:space="preserve"> r.</w:t>
      </w:r>
    </w:p>
    <w:p w:rsidR="004349FE" w:rsidRDefault="00D535C7" w:rsidP="004349FE">
      <w:pPr>
        <w:pBdr>
          <w:top w:val="nil"/>
          <w:left w:val="nil"/>
          <w:bottom w:val="nil"/>
          <w:right w:val="nil"/>
          <w:between w:val="nil"/>
        </w:pBdr>
        <w:spacing w:line="360" w:lineRule="auto"/>
        <w:ind w:left="720"/>
        <w:jc w:val="both"/>
        <w:rPr>
          <w:rFonts w:asciiTheme="majorHAnsi" w:eastAsia="Calibri" w:hAnsiTheme="majorHAnsi" w:cstheme="majorHAnsi"/>
          <w:b/>
          <w:color w:val="000000"/>
          <w:sz w:val="22"/>
          <w:szCs w:val="22"/>
          <w:lang w:val="pl-PL"/>
        </w:rPr>
      </w:pPr>
      <w:r w:rsidRPr="004349FE">
        <w:rPr>
          <w:rFonts w:asciiTheme="majorHAnsi" w:eastAsia="Calibri" w:hAnsiTheme="majorHAnsi" w:cstheme="majorHAnsi"/>
          <w:color w:val="000000"/>
          <w:sz w:val="22"/>
          <w:szCs w:val="22"/>
          <w:lang w:val="pl-PL"/>
        </w:rPr>
        <w:t>Miejsce: Bytom, ul. Matki Ewy 1</w:t>
      </w:r>
    </w:p>
    <w:p w:rsidR="00D535C7" w:rsidRPr="004349FE" w:rsidRDefault="00D535C7" w:rsidP="004349FE">
      <w:pPr>
        <w:pStyle w:val="Akapitzlist"/>
        <w:numPr>
          <w:ilvl w:val="0"/>
          <w:numId w:val="9"/>
        </w:numPr>
        <w:pBdr>
          <w:top w:val="nil"/>
          <w:left w:val="nil"/>
          <w:bottom w:val="nil"/>
          <w:right w:val="nil"/>
          <w:between w:val="nil"/>
        </w:pBdr>
        <w:spacing w:line="360" w:lineRule="auto"/>
        <w:jc w:val="both"/>
        <w:rPr>
          <w:rFonts w:asciiTheme="majorHAnsi" w:eastAsia="Calibri" w:hAnsiTheme="majorHAnsi" w:cstheme="majorHAnsi"/>
          <w:b/>
          <w:color w:val="000000"/>
          <w:sz w:val="22"/>
          <w:szCs w:val="22"/>
          <w:lang w:val="pl-PL"/>
        </w:rPr>
      </w:pPr>
      <w:r w:rsidRPr="004349FE">
        <w:rPr>
          <w:rFonts w:asciiTheme="majorHAnsi" w:eastAsia="Calibri" w:hAnsiTheme="majorHAnsi" w:cstheme="majorHAnsi"/>
          <w:b/>
          <w:color w:val="000000"/>
          <w:sz w:val="22"/>
          <w:szCs w:val="22"/>
          <w:lang w:val="pl-PL"/>
        </w:rPr>
        <w:t xml:space="preserve">MIEJSCE, TERMIN ORAZ SPOSÓB SKŁADANIA OFERT: </w:t>
      </w:r>
    </w:p>
    <w:p w:rsidR="00D535C7" w:rsidRPr="004349FE" w:rsidRDefault="00D535C7" w:rsidP="00D535C7">
      <w:pPr>
        <w:pBdr>
          <w:top w:val="nil"/>
          <w:left w:val="nil"/>
          <w:bottom w:val="nil"/>
          <w:right w:val="nil"/>
          <w:between w:val="nil"/>
        </w:pBdr>
        <w:spacing w:line="360" w:lineRule="auto"/>
        <w:ind w:left="720"/>
        <w:rPr>
          <w:rFonts w:asciiTheme="majorHAnsi" w:eastAsia="Calibri" w:hAnsiTheme="majorHAnsi" w:cstheme="majorHAnsi"/>
          <w:color w:val="000000"/>
          <w:sz w:val="22"/>
          <w:szCs w:val="22"/>
          <w:lang w:val="pl-PL"/>
        </w:rPr>
      </w:pPr>
      <w:r w:rsidRPr="004349FE">
        <w:rPr>
          <w:rFonts w:asciiTheme="majorHAnsi" w:eastAsia="Calibri" w:hAnsiTheme="majorHAnsi" w:cstheme="majorHAnsi"/>
          <w:color w:val="000000"/>
          <w:sz w:val="22"/>
          <w:szCs w:val="22"/>
          <w:lang w:val="pl-PL"/>
        </w:rPr>
        <w:t xml:space="preserve">Oferty należy składać </w:t>
      </w:r>
      <w:r w:rsidRPr="004349FE">
        <w:rPr>
          <w:rFonts w:asciiTheme="majorHAnsi" w:eastAsia="Calibri" w:hAnsiTheme="majorHAnsi" w:cstheme="majorHAnsi"/>
          <w:b/>
          <w:color w:val="000000"/>
          <w:sz w:val="22"/>
          <w:szCs w:val="22"/>
          <w:lang w:val="pl-PL"/>
        </w:rPr>
        <w:t>wyłącznie</w:t>
      </w:r>
      <w:r w:rsidRPr="004349FE">
        <w:rPr>
          <w:rFonts w:asciiTheme="majorHAnsi" w:eastAsia="Calibri" w:hAnsiTheme="majorHAnsi" w:cstheme="majorHAnsi"/>
          <w:color w:val="000000"/>
          <w:sz w:val="22"/>
          <w:szCs w:val="22"/>
          <w:lang w:val="pl-PL"/>
        </w:rPr>
        <w:t xml:space="preserve"> </w:t>
      </w:r>
      <w:r w:rsidRPr="004349FE">
        <w:rPr>
          <w:rFonts w:asciiTheme="majorHAnsi" w:eastAsia="Calibri" w:hAnsiTheme="majorHAnsi" w:cstheme="majorHAnsi"/>
          <w:b/>
          <w:color w:val="000000"/>
          <w:sz w:val="22"/>
          <w:szCs w:val="22"/>
          <w:lang w:val="pl-PL"/>
        </w:rPr>
        <w:t xml:space="preserve">na </w:t>
      </w:r>
      <w:r w:rsidRPr="004349FE">
        <w:rPr>
          <w:rFonts w:asciiTheme="majorHAnsi" w:eastAsia="Calibri" w:hAnsiTheme="majorHAnsi" w:cstheme="majorHAnsi"/>
          <w:color w:val="000000"/>
          <w:sz w:val="22"/>
          <w:szCs w:val="22"/>
          <w:lang w:val="pl-PL"/>
        </w:rPr>
        <w:t xml:space="preserve">formularzu stanowiącym </w:t>
      </w:r>
      <w:r w:rsidRPr="004349FE">
        <w:rPr>
          <w:rFonts w:asciiTheme="majorHAnsi" w:eastAsia="Calibri" w:hAnsiTheme="majorHAnsi" w:cstheme="majorHAnsi"/>
          <w:b/>
          <w:color w:val="000000"/>
          <w:sz w:val="22"/>
          <w:szCs w:val="22"/>
          <w:lang w:val="pl-PL"/>
        </w:rPr>
        <w:t xml:space="preserve">załącznik nr </w:t>
      </w:r>
      <w:r w:rsidR="004349FE">
        <w:rPr>
          <w:rFonts w:asciiTheme="majorHAnsi" w:eastAsia="Calibri" w:hAnsiTheme="majorHAnsi" w:cstheme="majorHAnsi"/>
          <w:b/>
          <w:color w:val="000000"/>
          <w:sz w:val="22"/>
          <w:szCs w:val="22"/>
          <w:lang w:val="pl-PL"/>
        </w:rPr>
        <w:t>1</w:t>
      </w:r>
      <w:r w:rsidRPr="004349FE">
        <w:rPr>
          <w:rFonts w:asciiTheme="majorHAnsi" w:eastAsia="Calibri" w:hAnsiTheme="majorHAnsi" w:cstheme="majorHAnsi"/>
          <w:color w:val="000000"/>
          <w:sz w:val="22"/>
          <w:szCs w:val="22"/>
          <w:lang w:val="pl-PL"/>
        </w:rPr>
        <w:t xml:space="preserve"> do niniejszego zapytania ofertowego:</w:t>
      </w:r>
    </w:p>
    <w:p w:rsidR="00D535C7" w:rsidRPr="004349FE" w:rsidRDefault="00D535C7" w:rsidP="00D535C7">
      <w:pPr>
        <w:numPr>
          <w:ilvl w:val="0"/>
          <w:numId w:val="4"/>
        </w:numPr>
        <w:pBdr>
          <w:top w:val="nil"/>
          <w:left w:val="nil"/>
          <w:bottom w:val="nil"/>
          <w:right w:val="nil"/>
          <w:between w:val="nil"/>
        </w:pBdr>
        <w:spacing w:line="360" w:lineRule="auto"/>
        <w:rPr>
          <w:rFonts w:asciiTheme="majorHAnsi" w:hAnsiTheme="majorHAnsi" w:cstheme="majorHAnsi"/>
          <w:color w:val="000000"/>
          <w:sz w:val="22"/>
          <w:szCs w:val="22"/>
          <w:lang w:val="pl-PL"/>
        </w:rPr>
      </w:pPr>
      <w:r w:rsidRPr="004349FE">
        <w:rPr>
          <w:rFonts w:asciiTheme="majorHAnsi" w:eastAsia="Calibri" w:hAnsiTheme="majorHAnsi" w:cstheme="majorHAnsi"/>
          <w:color w:val="000000"/>
          <w:sz w:val="22"/>
          <w:szCs w:val="22"/>
          <w:lang w:val="pl-PL"/>
        </w:rPr>
        <w:t>osobiście na adres: CENTRUM MISJI I EWANGELIZACJI KOŚCIOŁA EWANGELICKO-AUGSBURSKIEGO W RP, UL. MISYJNA 8, 43-445 DZIĘGIELÓW</w:t>
      </w:r>
    </w:p>
    <w:p w:rsidR="00D535C7" w:rsidRPr="004349FE" w:rsidRDefault="00D535C7" w:rsidP="00D535C7">
      <w:pPr>
        <w:numPr>
          <w:ilvl w:val="0"/>
          <w:numId w:val="4"/>
        </w:numPr>
        <w:pBdr>
          <w:top w:val="nil"/>
          <w:left w:val="nil"/>
          <w:bottom w:val="nil"/>
          <w:right w:val="nil"/>
          <w:between w:val="nil"/>
        </w:pBdr>
        <w:spacing w:line="360" w:lineRule="auto"/>
        <w:rPr>
          <w:rFonts w:asciiTheme="majorHAnsi" w:hAnsiTheme="majorHAnsi" w:cstheme="majorHAnsi"/>
          <w:color w:val="000000"/>
          <w:sz w:val="22"/>
          <w:szCs w:val="22"/>
          <w:lang w:val="pl-PL"/>
        </w:rPr>
      </w:pPr>
      <w:r w:rsidRPr="004349FE">
        <w:rPr>
          <w:rFonts w:asciiTheme="majorHAnsi" w:eastAsia="Calibri" w:hAnsiTheme="majorHAnsi" w:cstheme="majorHAnsi"/>
          <w:color w:val="000000"/>
          <w:sz w:val="22"/>
          <w:szCs w:val="22"/>
          <w:lang w:val="pl-PL"/>
        </w:rPr>
        <w:lastRenderedPageBreak/>
        <w:t>pocztą na adres:  CENTRUM MISJI I EWANGELIZACJI KOŚCIOŁA EWANGELICKO-AUGSBURSKIEGO W RP, UL. MISYJNA 8, 43-445 DZIĘGIELÓW</w:t>
      </w:r>
    </w:p>
    <w:p w:rsidR="00D535C7" w:rsidRPr="004349FE" w:rsidRDefault="00D535C7" w:rsidP="00D535C7">
      <w:pPr>
        <w:numPr>
          <w:ilvl w:val="0"/>
          <w:numId w:val="4"/>
        </w:numPr>
        <w:pBdr>
          <w:top w:val="nil"/>
          <w:left w:val="nil"/>
          <w:bottom w:val="nil"/>
          <w:right w:val="nil"/>
          <w:between w:val="nil"/>
        </w:pBdr>
        <w:spacing w:line="360" w:lineRule="auto"/>
        <w:rPr>
          <w:rFonts w:asciiTheme="majorHAnsi" w:hAnsiTheme="majorHAnsi" w:cstheme="majorHAnsi"/>
          <w:color w:val="000000"/>
          <w:sz w:val="22"/>
          <w:szCs w:val="22"/>
          <w:lang w:val="pl-PL"/>
        </w:rPr>
      </w:pPr>
      <w:r w:rsidRPr="004349FE">
        <w:rPr>
          <w:rFonts w:asciiTheme="majorHAnsi" w:eastAsia="Calibri" w:hAnsiTheme="majorHAnsi" w:cstheme="majorHAnsi"/>
          <w:color w:val="000000"/>
          <w:sz w:val="22"/>
          <w:szCs w:val="22"/>
          <w:lang w:val="pl-PL"/>
        </w:rPr>
        <w:t>pocztą elektroniczną na adres e-mail:</w:t>
      </w:r>
      <w:r w:rsidRPr="004349FE">
        <w:rPr>
          <w:rFonts w:asciiTheme="majorHAnsi" w:hAnsiTheme="majorHAnsi" w:cstheme="majorHAnsi"/>
          <w:color w:val="000000"/>
          <w:lang w:val="pl-PL"/>
        </w:rPr>
        <w:t xml:space="preserve"> </w:t>
      </w:r>
      <w:hyperlink r:id="rId7" w:history="1">
        <w:r w:rsidR="00275730" w:rsidRPr="005C4649">
          <w:rPr>
            <w:rStyle w:val="Hipercze"/>
            <w:rFonts w:asciiTheme="majorHAnsi" w:eastAsia="Calibri" w:hAnsiTheme="majorHAnsi" w:cstheme="majorHAnsi"/>
            <w:sz w:val="22"/>
            <w:szCs w:val="22"/>
            <w:lang w:val="pl-PL"/>
          </w:rPr>
          <w:t>katarzyna.kukucz@cme.org.pl</w:t>
        </w:r>
      </w:hyperlink>
      <w:r w:rsidRPr="004349FE">
        <w:rPr>
          <w:rFonts w:asciiTheme="majorHAnsi" w:eastAsia="Calibri" w:hAnsiTheme="majorHAnsi" w:cstheme="majorHAnsi"/>
          <w:color w:val="000000"/>
          <w:sz w:val="22"/>
          <w:szCs w:val="22"/>
          <w:lang w:val="pl-PL"/>
        </w:rPr>
        <w:t xml:space="preserve">  </w:t>
      </w:r>
    </w:p>
    <w:p w:rsidR="00D535C7" w:rsidRPr="004349FE" w:rsidRDefault="00D535C7" w:rsidP="00D535C7">
      <w:pPr>
        <w:pBdr>
          <w:top w:val="nil"/>
          <w:left w:val="nil"/>
          <w:bottom w:val="nil"/>
          <w:right w:val="nil"/>
          <w:between w:val="nil"/>
        </w:pBdr>
        <w:spacing w:line="360" w:lineRule="auto"/>
        <w:ind w:left="720"/>
        <w:rPr>
          <w:rFonts w:asciiTheme="majorHAnsi" w:eastAsia="Calibri" w:hAnsiTheme="majorHAnsi" w:cstheme="majorHAnsi"/>
          <w:b/>
          <w:color w:val="000000"/>
          <w:sz w:val="22"/>
          <w:szCs w:val="22"/>
          <w:lang w:val="pl-PL"/>
        </w:rPr>
      </w:pPr>
      <w:r w:rsidRPr="004349FE">
        <w:rPr>
          <w:rFonts w:asciiTheme="majorHAnsi" w:eastAsia="Calibri" w:hAnsiTheme="majorHAnsi" w:cstheme="majorHAnsi"/>
          <w:b/>
          <w:color w:val="000000"/>
          <w:sz w:val="22"/>
          <w:szCs w:val="22"/>
          <w:lang w:val="pl-PL"/>
        </w:rPr>
        <w:t xml:space="preserve">Termin składania ofert upływa </w:t>
      </w:r>
      <w:r w:rsidRPr="00456905">
        <w:rPr>
          <w:rFonts w:asciiTheme="majorHAnsi" w:eastAsia="Calibri" w:hAnsiTheme="majorHAnsi" w:cstheme="majorHAnsi"/>
          <w:b/>
          <w:color w:val="000000"/>
          <w:sz w:val="22"/>
          <w:szCs w:val="22"/>
          <w:lang w:val="pl-PL"/>
        </w:rPr>
        <w:t xml:space="preserve">dnia </w:t>
      </w:r>
      <w:r w:rsidR="00456905" w:rsidRPr="00456905">
        <w:rPr>
          <w:rFonts w:asciiTheme="majorHAnsi" w:eastAsia="Calibri" w:hAnsiTheme="majorHAnsi" w:cstheme="majorHAnsi"/>
          <w:b/>
          <w:color w:val="000000"/>
          <w:sz w:val="22"/>
          <w:szCs w:val="22"/>
          <w:lang w:val="pl-PL"/>
        </w:rPr>
        <w:t>02</w:t>
      </w:r>
      <w:r w:rsidRPr="00456905">
        <w:rPr>
          <w:rFonts w:asciiTheme="majorHAnsi" w:eastAsia="Calibri" w:hAnsiTheme="majorHAnsi" w:cstheme="majorHAnsi"/>
          <w:b/>
          <w:color w:val="000000"/>
          <w:sz w:val="22"/>
          <w:szCs w:val="22"/>
          <w:lang w:val="pl-PL"/>
        </w:rPr>
        <w:t>.04.2021 r.</w:t>
      </w:r>
    </w:p>
    <w:p w:rsidR="00D535C7" w:rsidRPr="004349FE" w:rsidRDefault="00D535C7" w:rsidP="00A2509D">
      <w:pPr>
        <w:pBdr>
          <w:top w:val="nil"/>
          <w:left w:val="nil"/>
          <w:bottom w:val="nil"/>
          <w:right w:val="nil"/>
          <w:between w:val="nil"/>
        </w:pBdr>
        <w:spacing w:line="276" w:lineRule="auto"/>
        <w:ind w:left="720" w:right="463"/>
        <w:jc w:val="both"/>
        <w:rPr>
          <w:rFonts w:asciiTheme="majorHAnsi" w:eastAsia="Calibri" w:hAnsiTheme="majorHAnsi" w:cstheme="majorHAnsi"/>
          <w:color w:val="000000"/>
          <w:sz w:val="22"/>
          <w:szCs w:val="22"/>
          <w:lang w:val="pl-PL"/>
        </w:rPr>
      </w:pPr>
      <w:r w:rsidRPr="004349FE">
        <w:rPr>
          <w:rFonts w:asciiTheme="majorHAnsi" w:eastAsia="Calibri" w:hAnsiTheme="majorHAnsi" w:cstheme="majorHAnsi"/>
          <w:color w:val="000000"/>
          <w:sz w:val="22"/>
          <w:szCs w:val="22"/>
          <w:lang w:val="pl-PL"/>
        </w:rPr>
        <w:t>Oferta złożona w formie elektronicznej powinna by</w:t>
      </w:r>
      <w:bookmarkStart w:id="0" w:name="_GoBack"/>
      <w:bookmarkEnd w:id="0"/>
      <w:r w:rsidRPr="004349FE">
        <w:rPr>
          <w:rFonts w:asciiTheme="majorHAnsi" w:eastAsia="Calibri" w:hAnsiTheme="majorHAnsi" w:cstheme="majorHAnsi"/>
          <w:color w:val="000000"/>
          <w:sz w:val="22"/>
          <w:szCs w:val="22"/>
          <w:lang w:val="pl-PL"/>
        </w:rPr>
        <w:t>ć skanem wydrukowanej oferty zawierającej podpis oraz pieczęć oferenta.</w:t>
      </w:r>
    </w:p>
    <w:p w:rsidR="00D535C7" w:rsidRPr="004349FE" w:rsidRDefault="00D535C7" w:rsidP="00D535C7">
      <w:pPr>
        <w:numPr>
          <w:ilvl w:val="0"/>
          <w:numId w:val="6"/>
        </w:numPr>
        <w:pBdr>
          <w:top w:val="nil"/>
          <w:left w:val="nil"/>
          <w:bottom w:val="nil"/>
          <w:right w:val="nil"/>
          <w:between w:val="nil"/>
        </w:pBdr>
        <w:spacing w:line="360" w:lineRule="auto"/>
        <w:jc w:val="both"/>
        <w:rPr>
          <w:rFonts w:asciiTheme="majorHAnsi" w:hAnsiTheme="majorHAnsi" w:cstheme="majorHAnsi"/>
          <w:lang w:val="pl-PL"/>
        </w:rPr>
      </w:pPr>
      <w:r w:rsidRPr="004349FE">
        <w:rPr>
          <w:rFonts w:asciiTheme="majorHAnsi" w:eastAsia="Calibri" w:hAnsiTheme="majorHAnsi" w:cstheme="majorHAnsi"/>
          <w:b/>
          <w:color w:val="000000"/>
          <w:sz w:val="22"/>
          <w:szCs w:val="22"/>
          <w:lang w:val="pl-PL"/>
        </w:rPr>
        <w:t xml:space="preserve">TERMIN ZWIĄZANIA OFERTĄ: </w:t>
      </w:r>
    </w:p>
    <w:p w:rsidR="00D535C7" w:rsidRPr="004349FE" w:rsidRDefault="00D535C7" w:rsidP="00D535C7">
      <w:pPr>
        <w:pBdr>
          <w:top w:val="nil"/>
          <w:left w:val="nil"/>
          <w:bottom w:val="nil"/>
          <w:right w:val="nil"/>
          <w:between w:val="nil"/>
        </w:pBdr>
        <w:spacing w:line="360" w:lineRule="auto"/>
        <w:ind w:left="720"/>
        <w:jc w:val="both"/>
        <w:rPr>
          <w:rFonts w:asciiTheme="majorHAnsi" w:eastAsia="Calibri" w:hAnsiTheme="majorHAnsi" w:cstheme="majorHAnsi"/>
          <w:color w:val="000000"/>
          <w:sz w:val="22"/>
          <w:szCs w:val="22"/>
          <w:lang w:val="pl-PL"/>
        </w:rPr>
      </w:pPr>
      <w:r w:rsidRPr="004349FE">
        <w:rPr>
          <w:rFonts w:asciiTheme="majorHAnsi" w:eastAsia="Calibri" w:hAnsiTheme="majorHAnsi" w:cstheme="majorHAnsi"/>
          <w:color w:val="000000"/>
          <w:sz w:val="22"/>
          <w:szCs w:val="22"/>
          <w:lang w:val="pl-PL"/>
        </w:rPr>
        <w:t>30 dni (od ostatecznego terminu składania ofert)</w:t>
      </w:r>
    </w:p>
    <w:p w:rsidR="00D535C7" w:rsidRPr="004349FE" w:rsidRDefault="00D535C7" w:rsidP="00E01DE0">
      <w:pPr>
        <w:numPr>
          <w:ilvl w:val="0"/>
          <w:numId w:val="9"/>
        </w:numPr>
        <w:pBdr>
          <w:top w:val="nil"/>
          <w:left w:val="nil"/>
          <w:bottom w:val="nil"/>
          <w:right w:val="nil"/>
          <w:between w:val="nil"/>
        </w:pBdr>
        <w:spacing w:line="360" w:lineRule="auto"/>
        <w:jc w:val="both"/>
        <w:rPr>
          <w:rFonts w:asciiTheme="majorHAnsi" w:eastAsia="Calibri" w:hAnsiTheme="majorHAnsi" w:cstheme="majorHAnsi"/>
          <w:color w:val="000000"/>
          <w:sz w:val="22"/>
          <w:szCs w:val="22"/>
          <w:lang w:val="pl-PL"/>
        </w:rPr>
      </w:pPr>
      <w:r w:rsidRPr="004349FE">
        <w:rPr>
          <w:rFonts w:asciiTheme="majorHAnsi" w:eastAsia="Calibri" w:hAnsiTheme="majorHAnsi" w:cstheme="majorHAnsi"/>
          <w:b/>
          <w:color w:val="000000"/>
          <w:sz w:val="22"/>
          <w:szCs w:val="22"/>
          <w:lang w:val="pl-PL"/>
        </w:rPr>
        <w:t>WYMAGANE DOŚWIADCZENIE</w:t>
      </w:r>
    </w:p>
    <w:p w:rsidR="00D535C7" w:rsidRPr="004349FE" w:rsidRDefault="00D535C7" w:rsidP="00D535C7">
      <w:pPr>
        <w:pBdr>
          <w:top w:val="nil"/>
          <w:left w:val="nil"/>
          <w:bottom w:val="nil"/>
          <w:right w:val="nil"/>
          <w:between w:val="nil"/>
        </w:pBdr>
        <w:spacing w:line="360" w:lineRule="auto"/>
        <w:ind w:left="720"/>
        <w:jc w:val="both"/>
        <w:rPr>
          <w:rFonts w:asciiTheme="majorHAnsi" w:eastAsia="Calibri" w:hAnsiTheme="majorHAnsi" w:cstheme="majorHAnsi"/>
          <w:b/>
          <w:color w:val="000000"/>
          <w:sz w:val="22"/>
          <w:szCs w:val="22"/>
          <w:lang w:val="pl-PL"/>
        </w:rPr>
      </w:pPr>
      <w:r w:rsidRPr="004349FE">
        <w:rPr>
          <w:rFonts w:asciiTheme="majorHAnsi" w:eastAsia="Calibri" w:hAnsiTheme="majorHAnsi" w:cstheme="majorHAnsi"/>
          <w:b/>
          <w:color w:val="000000"/>
          <w:sz w:val="22"/>
          <w:szCs w:val="22"/>
          <w:lang w:val="pl-PL"/>
        </w:rPr>
        <w:t>Oferenci składający oferty muszą spełnić następujące warunki w zakresie doświadczenia:</w:t>
      </w:r>
    </w:p>
    <w:p w:rsidR="004349FE" w:rsidRDefault="00D535C7" w:rsidP="00A2509D">
      <w:pPr>
        <w:pBdr>
          <w:top w:val="nil"/>
          <w:left w:val="nil"/>
          <w:bottom w:val="nil"/>
          <w:right w:val="nil"/>
          <w:between w:val="nil"/>
        </w:pBdr>
        <w:spacing w:line="276" w:lineRule="auto"/>
        <w:ind w:left="894"/>
        <w:jc w:val="both"/>
        <w:rPr>
          <w:rFonts w:asciiTheme="majorHAnsi" w:eastAsia="Calibri" w:hAnsiTheme="majorHAnsi" w:cstheme="majorHAnsi"/>
          <w:b/>
          <w:color w:val="000000"/>
          <w:sz w:val="22"/>
          <w:szCs w:val="22"/>
          <w:lang w:val="pl-PL"/>
        </w:rPr>
      </w:pPr>
      <w:r w:rsidRPr="004349FE">
        <w:rPr>
          <w:rFonts w:asciiTheme="majorHAnsi" w:eastAsia="Calibri" w:hAnsiTheme="majorHAnsi" w:cstheme="majorHAnsi"/>
          <w:b/>
          <w:color w:val="000000"/>
          <w:sz w:val="22"/>
          <w:szCs w:val="22"/>
          <w:lang w:val="pl-PL"/>
        </w:rPr>
        <w:t>-</w:t>
      </w:r>
      <w:r w:rsidRPr="004349FE">
        <w:rPr>
          <w:rFonts w:asciiTheme="majorHAnsi" w:eastAsia="Calibri" w:hAnsiTheme="majorHAnsi" w:cstheme="majorHAnsi"/>
          <w:color w:val="000000"/>
          <w:sz w:val="22"/>
          <w:szCs w:val="22"/>
          <w:lang w:val="pl-PL"/>
        </w:rPr>
        <w:t>Wykonawca</w:t>
      </w:r>
      <w:r w:rsidRPr="004349FE">
        <w:rPr>
          <w:rFonts w:asciiTheme="majorHAnsi" w:eastAsia="Calibri" w:hAnsiTheme="majorHAnsi" w:cstheme="majorHAnsi"/>
          <w:b/>
          <w:color w:val="000000"/>
          <w:sz w:val="22"/>
          <w:szCs w:val="22"/>
          <w:lang w:val="pl-PL"/>
        </w:rPr>
        <w:t xml:space="preserve"> </w:t>
      </w:r>
      <w:r w:rsidRPr="004349FE">
        <w:rPr>
          <w:rFonts w:asciiTheme="majorHAnsi" w:eastAsia="Calibri" w:hAnsiTheme="majorHAnsi" w:cstheme="majorHAnsi"/>
          <w:color w:val="000000"/>
          <w:sz w:val="22"/>
          <w:szCs w:val="22"/>
          <w:lang w:val="pl-PL"/>
        </w:rPr>
        <w:t xml:space="preserve">zobowiązany jest </w:t>
      </w:r>
      <w:r w:rsidRPr="004349FE">
        <w:rPr>
          <w:rFonts w:asciiTheme="majorHAnsi" w:eastAsia="Calibri" w:hAnsiTheme="majorHAnsi" w:cstheme="majorHAnsi"/>
          <w:b/>
          <w:color w:val="000000"/>
          <w:sz w:val="22"/>
          <w:szCs w:val="22"/>
          <w:lang w:val="pl-PL"/>
        </w:rPr>
        <w:t>oświadczyć</w:t>
      </w:r>
      <w:r w:rsidRPr="004349FE">
        <w:rPr>
          <w:rFonts w:asciiTheme="majorHAnsi" w:eastAsia="Calibri" w:hAnsiTheme="majorHAnsi" w:cstheme="majorHAnsi"/>
          <w:color w:val="000000"/>
          <w:sz w:val="22"/>
          <w:szCs w:val="22"/>
          <w:lang w:val="pl-PL"/>
        </w:rPr>
        <w:t xml:space="preserve">, iż </w:t>
      </w:r>
      <w:r w:rsidR="00490FF9" w:rsidRPr="004349FE">
        <w:rPr>
          <w:rFonts w:asciiTheme="majorHAnsi" w:eastAsia="Calibri" w:hAnsiTheme="majorHAnsi" w:cstheme="majorHAnsi"/>
          <w:color w:val="000000"/>
          <w:sz w:val="22"/>
          <w:szCs w:val="22"/>
          <w:lang w:val="pl-PL"/>
        </w:rPr>
        <w:t xml:space="preserve">posiada </w:t>
      </w:r>
      <w:r w:rsidR="00490FF9" w:rsidRPr="004349FE">
        <w:rPr>
          <w:rFonts w:asciiTheme="majorHAnsi" w:eastAsia="Calibri" w:hAnsiTheme="majorHAnsi" w:cstheme="majorHAnsi"/>
          <w:b/>
          <w:color w:val="000000"/>
          <w:sz w:val="22"/>
          <w:szCs w:val="22"/>
          <w:lang w:val="pl-PL"/>
        </w:rPr>
        <w:t>przygotowanie do prowadzenia  warsztatów i szkoleń ze szczególnym uwzględnieniem warsztatów z Pierwszej pomocy przedmedyczne</w:t>
      </w:r>
      <w:r w:rsidR="004349FE">
        <w:rPr>
          <w:rFonts w:asciiTheme="majorHAnsi" w:eastAsia="Calibri" w:hAnsiTheme="majorHAnsi" w:cstheme="majorHAnsi"/>
          <w:b/>
          <w:color w:val="000000"/>
          <w:sz w:val="22"/>
          <w:szCs w:val="22"/>
          <w:lang w:val="pl-PL"/>
        </w:rPr>
        <w:t>j</w:t>
      </w:r>
      <w:r w:rsidRPr="004349FE">
        <w:rPr>
          <w:rFonts w:asciiTheme="majorHAnsi" w:eastAsia="Calibri" w:hAnsiTheme="majorHAnsi" w:cstheme="majorHAnsi"/>
          <w:color w:val="000000"/>
          <w:sz w:val="22"/>
          <w:szCs w:val="22"/>
          <w:lang w:val="pl-PL"/>
        </w:rPr>
        <w:t xml:space="preserve"> </w:t>
      </w:r>
      <w:r w:rsidRPr="004349FE">
        <w:rPr>
          <w:rFonts w:asciiTheme="majorHAnsi" w:eastAsia="Calibri" w:hAnsiTheme="majorHAnsi" w:cstheme="majorHAnsi"/>
          <w:b/>
          <w:color w:val="000000"/>
          <w:sz w:val="22"/>
          <w:szCs w:val="22"/>
          <w:lang w:val="pl-PL"/>
        </w:rPr>
        <w:t xml:space="preserve">(oświadczenie stanowi załącznik nr </w:t>
      </w:r>
      <w:r w:rsidR="004349FE">
        <w:rPr>
          <w:rFonts w:asciiTheme="majorHAnsi" w:eastAsia="Calibri" w:hAnsiTheme="majorHAnsi" w:cstheme="majorHAnsi"/>
          <w:b/>
          <w:color w:val="000000"/>
          <w:sz w:val="22"/>
          <w:szCs w:val="22"/>
          <w:lang w:val="pl-PL"/>
        </w:rPr>
        <w:t>3</w:t>
      </w:r>
      <w:r w:rsidRPr="004349FE">
        <w:rPr>
          <w:rFonts w:asciiTheme="majorHAnsi" w:eastAsia="Calibri" w:hAnsiTheme="majorHAnsi" w:cstheme="majorHAnsi"/>
          <w:b/>
          <w:color w:val="000000"/>
          <w:sz w:val="22"/>
          <w:szCs w:val="22"/>
          <w:lang w:val="pl-PL"/>
        </w:rPr>
        <w:t xml:space="preserve"> do zapytania ofertowego).</w:t>
      </w:r>
      <w:r w:rsidRPr="004349FE">
        <w:rPr>
          <w:rFonts w:asciiTheme="majorHAnsi" w:eastAsia="Calibri" w:hAnsiTheme="majorHAnsi" w:cstheme="majorHAnsi"/>
          <w:color w:val="000000"/>
          <w:sz w:val="22"/>
          <w:szCs w:val="22"/>
          <w:lang w:val="pl-PL"/>
        </w:rPr>
        <w:t xml:space="preserve"> </w:t>
      </w:r>
      <w:r w:rsidR="004349FE" w:rsidRPr="004349FE">
        <w:rPr>
          <w:rFonts w:asciiTheme="majorHAnsi" w:eastAsia="Calibri" w:hAnsiTheme="majorHAnsi" w:cstheme="majorHAnsi"/>
          <w:color w:val="000000"/>
          <w:sz w:val="22"/>
          <w:szCs w:val="22"/>
          <w:lang w:val="pl-PL"/>
        </w:rPr>
        <w:t xml:space="preserve">Wykonawca zobowiązany jest oświadczyć także, że posiada </w:t>
      </w:r>
      <w:r w:rsidR="004349FE" w:rsidRPr="004349FE">
        <w:rPr>
          <w:rFonts w:asciiTheme="majorHAnsi" w:eastAsia="Calibri" w:hAnsiTheme="majorHAnsi" w:cstheme="majorHAnsi"/>
          <w:b/>
          <w:color w:val="000000"/>
          <w:sz w:val="22"/>
          <w:szCs w:val="22"/>
          <w:lang w:val="pl-PL"/>
        </w:rPr>
        <w:t>doświadczenie w pracy z dziećmi ze środowisk marginalizowanych</w:t>
      </w:r>
      <w:r w:rsidR="004349FE" w:rsidRPr="004349FE">
        <w:rPr>
          <w:rFonts w:asciiTheme="majorHAnsi" w:eastAsia="Calibri" w:hAnsiTheme="majorHAnsi" w:cstheme="majorHAnsi"/>
          <w:color w:val="000000"/>
          <w:sz w:val="22"/>
          <w:szCs w:val="22"/>
          <w:lang w:val="pl-PL"/>
        </w:rPr>
        <w:t>.</w:t>
      </w:r>
      <w:r w:rsidR="004349FE">
        <w:rPr>
          <w:rFonts w:asciiTheme="majorHAnsi" w:eastAsia="Calibri" w:hAnsiTheme="majorHAnsi" w:cstheme="majorHAnsi"/>
          <w:b/>
          <w:color w:val="000000"/>
          <w:sz w:val="22"/>
          <w:szCs w:val="22"/>
          <w:lang w:val="pl-PL"/>
        </w:rPr>
        <w:t xml:space="preserve"> </w:t>
      </w:r>
      <w:r w:rsidR="004349FE" w:rsidRPr="004349FE">
        <w:rPr>
          <w:rFonts w:asciiTheme="majorHAnsi" w:eastAsia="Calibri" w:hAnsiTheme="majorHAnsi" w:cstheme="majorHAnsi"/>
          <w:b/>
          <w:color w:val="000000"/>
          <w:sz w:val="22"/>
          <w:szCs w:val="22"/>
          <w:lang w:val="pl-PL"/>
        </w:rPr>
        <w:t xml:space="preserve">( załącznik nr </w:t>
      </w:r>
      <w:r w:rsidR="004349FE">
        <w:rPr>
          <w:rFonts w:asciiTheme="majorHAnsi" w:eastAsia="Calibri" w:hAnsiTheme="majorHAnsi" w:cstheme="majorHAnsi"/>
          <w:b/>
          <w:color w:val="000000"/>
          <w:sz w:val="22"/>
          <w:szCs w:val="22"/>
          <w:lang w:val="pl-PL"/>
        </w:rPr>
        <w:t>3</w:t>
      </w:r>
      <w:r w:rsidR="004349FE" w:rsidRPr="004349FE">
        <w:rPr>
          <w:rFonts w:asciiTheme="majorHAnsi" w:eastAsia="Calibri" w:hAnsiTheme="majorHAnsi" w:cstheme="majorHAnsi"/>
          <w:b/>
          <w:color w:val="000000"/>
          <w:sz w:val="22"/>
          <w:szCs w:val="22"/>
          <w:lang w:val="pl-PL"/>
        </w:rPr>
        <w:t>).</w:t>
      </w:r>
    </w:p>
    <w:p w:rsidR="004349FE" w:rsidRDefault="004349FE" w:rsidP="004349FE">
      <w:pPr>
        <w:pBdr>
          <w:top w:val="nil"/>
          <w:left w:val="nil"/>
          <w:bottom w:val="nil"/>
          <w:right w:val="nil"/>
          <w:between w:val="nil"/>
        </w:pBdr>
        <w:spacing w:line="276" w:lineRule="auto"/>
        <w:ind w:left="894"/>
        <w:jc w:val="both"/>
        <w:rPr>
          <w:rFonts w:asciiTheme="majorHAnsi" w:eastAsia="Calibri" w:hAnsiTheme="majorHAnsi" w:cstheme="majorHAnsi"/>
          <w:color w:val="000000"/>
          <w:sz w:val="22"/>
          <w:szCs w:val="22"/>
          <w:lang w:val="pl-PL"/>
        </w:rPr>
      </w:pPr>
      <w:r w:rsidRPr="004349FE">
        <w:rPr>
          <w:rFonts w:asciiTheme="majorHAnsi" w:eastAsia="Calibri" w:hAnsiTheme="majorHAnsi" w:cstheme="majorHAnsi"/>
          <w:color w:val="000000"/>
          <w:sz w:val="22"/>
          <w:szCs w:val="22"/>
          <w:lang w:val="pl-PL"/>
        </w:rPr>
        <w:t>Nie spełnienie powyższ</w:t>
      </w:r>
      <w:r w:rsidR="0026375C">
        <w:rPr>
          <w:rFonts w:asciiTheme="majorHAnsi" w:eastAsia="Calibri" w:hAnsiTheme="majorHAnsi" w:cstheme="majorHAnsi"/>
          <w:color w:val="000000"/>
          <w:sz w:val="22"/>
          <w:szCs w:val="22"/>
          <w:lang w:val="pl-PL"/>
        </w:rPr>
        <w:t>ych kryteriów</w:t>
      </w:r>
      <w:r w:rsidRPr="004349FE">
        <w:rPr>
          <w:rFonts w:asciiTheme="majorHAnsi" w:eastAsia="Calibri" w:hAnsiTheme="majorHAnsi" w:cstheme="majorHAnsi"/>
          <w:color w:val="000000"/>
          <w:sz w:val="22"/>
          <w:szCs w:val="22"/>
          <w:lang w:val="pl-PL"/>
        </w:rPr>
        <w:t xml:space="preserve"> powoduje odrzucenie oferty.</w:t>
      </w:r>
    </w:p>
    <w:p w:rsidR="004349FE" w:rsidRPr="004349FE" w:rsidRDefault="004349FE" w:rsidP="00A2509D">
      <w:pPr>
        <w:pBdr>
          <w:top w:val="nil"/>
          <w:left w:val="nil"/>
          <w:bottom w:val="nil"/>
          <w:right w:val="nil"/>
          <w:between w:val="nil"/>
        </w:pBdr>
        <w:spacing w:line="276" w:lineRule="auto"/>
        <w:ind w:left="894"/>
        <w:jc w:val="both"/>
        <w:rPr>
          <w:rFonts w:asciiTheme="majorHAnsi" w:hAnsiTheme="majorHAnsi" w:cstheme="majorHAnsi"/>
          <w:lang w:val="pl-PL"/>
        </w:rPr>
      </w:pPr>
    </w:p>
    <w:p w:rsidR="00D535C7" w:rsidRPr="004349FE" w:rsidRDefault="00D535C7" w:rsidP="00E01DE0">
      <w:pPr>
        <w:numPr>
          <w:ilvl w:val="0"/>
          <w:numId w:val="9"/>
        </w:numPr>
        <w:pBdr>
          <w:top w:val="nil"/>
          <w:left w:val="nil"/>
          <w:bottom w:val="nil"/>
          <w:right w:val="nil"/>
          <w:between w:val="nil"/>
        </w:pBdr>
        <w:spacing w:line="360" w:lineRule="auto"/>
        <w:jc w:val="both"/>
        <w:rPr>
          <w:rFonts w:asciiTheme="majorHAnsi" w:eastAsia="Calibri" w:hAnsiTheme="majorHAnsi" w:cstheme="majorHAnsi"/>
          <w:color w:val="000000"/>
          <w:sz w:val="22"/>
          <w:szCs w:val="22"/>
          <w:lang w:val="pl-PL"/>
        </w:rPr>
      </w:pPr>
      <w:r w:rsidRPr="004349FE">
        <w:rPr>
          <w:rFonts w:asciiTheme="majorHAnsi" w:eastAsia="Calibri" w:hAnsiTheme="majorHAnsi" w:cstheme="majorHAnsi"/>
          <w:b/>
          <w:color w:val="000000"/>
          <w:sz w:val="22"/>
          <w:szCs w:val="22"/>
          <w:lang w:val="pl-PL"/>
        </w:rPr>
        <w:t xml:space="preserve">KRYTERIA WYBORU OFERTY: </w:t>
      </w:r>
    </w:p>
    <w:p w:rsidR="00D535C7" w:rsidRPr="004349FE" w:rsidRDefault="00D535C7" w:rsidP="00490FF9">
      <w:pPr>
        <w:pBdr>
          <w:top w:val="nil"/>
          <w:left w:val="nil"/>
          <w:bottom w:val="nil"/>
          <w:right w:val="nil"/>
          <w:between w:val="nil"/>
        </w:pBdr>
        <w:spacing w:line="276" w:lineRule="auto"/>
        <w:ind w:left="709"/>
        <w:jc w:val="both"/>
        <w:rPr>
          <w:rFonts w:asciiTheme="majorHAnsi" w:eastAsia="Calibri" w:hAnsiTheme="majorHAnsi" w:cstheme="majorHAnsi"/>
          <w:color w:val="000000"/>
          <w:sz w:val="22"/>
          <w:szCs w:val="22"/>
          <w:lang w:val="pl-PL"/>
        </w:rPr>
      </w:pPr>
      <w:r w:rsidRPr="004349FE">
        <w:rPr>
          <w:rFonts w:asciiTheme="majorHAnsi" w:eastAsia="Calibri" w:hAnsiTheme="majorHAnsi" w:cstheme="majorHAnsi"/>
          <w:b/>
          <w:color w:val="000000"/>
          <w:sz w:val="22"/>
          <w:szCs w:val="22"/>
          <w:lang w:val="pl-PL"/>
        </w:rPr>
        <w:t xml:space="preserve">cena – 100% </w:t>
      </w:r>
      <w:r w:rsidRPr="004349FE">
        <w:rPr>
          <w:rFonts w:asciiTheme="majorHAnsi" w:eastAsia="Calibri" w:hAnsiTheme="majorHAnsi" w:cstheme="majorHAnsi"/>
          <w:color w:val="000000"/>
          <w:sz w:val="22"/>
          <w:szCs w:val="22"/>
          <w:lang w:val="pl-PL"/>
        </w:rPr>
        <w:t>(Przy porównaniu ofert zawsze będzie brana pod uwagę ostateczna wartość usługi: cena brutto lub w przypadku osób fizycznych całkowity koszt poniesionych przez Zamawiającego nakładów. Zatem osoba fizyczna, która będzie realizować zamówienie na podstawie umowy zlecenia powinna wziąć pod uwagę wszystkie narzuty na wynagrodzenie, również te, które będą ponoszone przez Zamawiającego).</w:t>
      </w:r>
    </w:p>
    <w:p w:rsidR="00D535C7" w:rsidRPr="004349FE" w:rsidRDefault="00D535C7" w:rsidP="00D535C7">
      <w:pPr>
        <w:numPr>
          <w:ilvl w:val="0"/>
          <w:numId w:val="8"/>
        </w:numPr>
        <w:pBdr>
          <w:top w:val="nil"/>
          <w:left w:val="nil"/>
          <w:bottom w:val="nil"/>
          <w:right w:val="nil"/>
          <w:between w:val="nil"/>
        </w:pBdr>
        <w:spacing w:line="360" w:lineRule="auto"/>
        <w:jc w:val="both"/>
        <w:rPr>
          <w:rFonts w:asciiTheme="majorHAnsi" w:hAnsiTheme="majorHAnsi" w:cstheme="majorHAnsi"/>
          <w:lang w:val="pl-PL"/>
        </w:rPr>
      </w:pPr>
      <w:r w:rsidRPr="004349FE">
        <w:rPr>
          <w:rFonts w:asciiTheme="majorHAnsi" w:eastAsia="Calibri" w:hAnsiTheme="majorHAnsi" w:cstheme="majorHAnsi"/>
          <w:b/>
          <w:color w:val="000000"/>
          <w:sz w:val="22"/>
          <w:szCs w:val="22"/>
          <w:lang w:val="pl-PL"/>
        </w:rPr>
        <w:t>OCENA I WYBÓR OFERTY:</w:t>
      </w:r>
    </w:p>
    <w:p w:rsidR="00D535C7" w:rsidRPr="004349FE" w:rsidRDefault="00D535C7" w:rsidP="00A2509D">
      <w:pPr>
        <w:pBdr>
          <w:top w:val="nil"/>
          <w:left w:val="nil"/>
          <w:bottom w:val="nil"/>
          <w:right w:val="nil"/>
          <w:between w:val="nil"/>
        </w:pBdr>
        <w:spacing w:line="276" w:lineRule="auto"/>
        <w:ind w:left="720"/>
        <w:jc w:val="both"/>
        <w:rPr>
          <w:rFonts w:asciiTheme="majorHAnsi" w:eastAsia="Calibri" w:hAnsiTheme="majorHAnsi" w:cstheme="majorHAnsi"/>
          <w:color w:val="000000"/>
          <w:sz w:val="22"/>
          <w:szCs w:val="22"/>
          <w:lang w:val="pl-PL"/>
        </w:rPr>
      </w:pPr>
      <w:r w:rsidRPr="004349FE">
        <w:rPr>
          <w:rFonts w:asciiTheme="majorHAnsi" w:eastAsia="Calibri" w:hAnsiTheme="majorHAnsi" w:cstheme="majorHAnsi"/>
          <w:color w:val="000000"/>
          <w:sz w:val="22"/>
          <w:szCs w:val="22"/>
          <w:lang w:val="pl-PL"/>
        </w:rPr>
        <w:t>Zamawiający dokona oceny oferty pod względem formalnym i merytorycznym. Oferty przygotowane na innym formularzu, zawierające treści niezgodne z zapytaniem ofertowym, niezawierające kompletu załączników, bądź błędne, zostaną odrzucone. Z tytułu odrzucenia oferty, Oferentom nie przysługuje żadne roszczenie przeciw Zamawiającemu. Zamawiający zastrzega sobie możliwość żądania wyjaśnień od Oferentów w zakresie dotyczącym oferty.</w:t>
      </w:r>
    </w:p>
    <w:p w:rsidR="00D535C7" w:rsidRPr="004349FE" w:rsidRDefault="00D535C7" w:rsidP="00A2509D">
      <w:pPr>
        <w:pBdr>
          <w:top w:val="nil"/>
          <w:left w:val="nil"/>
          <w:bottom w:val="nil"/>
          <w:right w:val="nil"/>
          <w:between w:val="nil"/>
        </w:pBdr>
        <w:spacing w:before="120" w:line="276" w:lineRule="auto"/>
        <w:ind w:left="720"/>
        <w:jc w:val="both"/>
        <w:rPr>
          <w:rFonts w:asciiTheme="majorHAnsi" w:eastAsia="Calibri" w:hAnsiTheme="majorHAnsi" w:cstheme="majorHAnsi"/>
          <w:b/>
          <w:color w:val="000000"/>
          <w:sz w:val="22"/>
          <w:szCs w:val="22"/>
          <w:lang w:val="pl-PL"/>
        </w:rPr>
      </w:pPr>
      <w:r w:rsidRPr="004349FE">
        <w:rPr>
          <w:rFonts w:asciiTheme="majorHAnsi" w:eastAsia="Calibri" w:hAnsiTheme="majorHAnsi" w:cstheme="majorHAnsi"/>
          <w:color w:val="000000"/>
          <w:sz w:val="22"/>
          <w:szCs w:val="22"/>
          <w:lang w:val="pl-PL"/>
        </w:rPr>
        <w:t xml:space="preserve">Za najkorzystniejszą ofertę zostanie uznana oferta zawierająca komplet dokumentów oraz najwyższą liczbę punktów dla danego przedmiotu zamówienia wymienionego w pkt. 3 zapytania. Punkty będą przyznawane w następujący sposób: </w:t>
      </w:r>
    </w:p>
    <w:p w:rsidR="00D535C7" w:rsidRPr="004349FE" w:rsidRDefault="00D535C7" w:rsidP="00D535C7">
      <w:pPr>
        <w:numPr>
          <w:ilvl w:val="0"/>
          <w:numId w:val="11"/>
        </w:numPr>
        <w:pBdr>
          <w:top w:val="nil"/>
          <w:left w:val="nil"/>
          <w:bottom w:val="nil"/>
          <w:right w:val="nil"/>
          <w:between w:val="nil"/>
        </w:pBdr>
        <w:spacing w:line="276" w:lineRule="auto"/>
        <w:rPr>
          <w:rFonts w:asciiTheme="majorHAnsi" w:eastAsia="Calibri" w:hAnsiTheme="majorHAnsi" w:cstheme="majorHAnsi"/>
          <w:color w:val="000000"/>
          <w:sz w:val="22"/>
          <w:szCs w:val="22"/>
          <w:lang w:val="pl-PL"/>
        </w:rPr>
      </w:pPr>
      <w:r w:rsidRPr="004349FE">
        <w:rPr>
          <w:rFonts w:asciiTheme="majorHAnsi" w:eastAsia="Calibri" w:hAnsiTheme="majorHAnsi" w:cstheme="majorHAnsi"/>
          <w:b/>
          <w:color w:val="000000"/>
          <w:sz w:val="22"/>
          <w:szCs w:val="22"/>
          <w:lang w:val="pl-PL"/>
        </w:rPr>
        <w:t>Kryterium cena przedmiotu zamówienia:</w:t>
      </w:r>
      <w:r w:rsidRPr="004349FE">
        <w:rPr>
          <w:rFonts w:asciiTheme="majorHAnsi" w:eastAsia="Calibri" w:hAnsiTheme="majorHAnsi" w:cstheme="majorHAnsi"/>
          <w:color w:val="000000"/>
          <w:sz w:val="22"/>
          <w:szCs w:val="22"/>
          <w:lang w:val="pl-PL"/>
        </w:rPr>
        <w:t xml:space="preserve"> [(najniższa oferta cenowa/badana oferta)] * 100 pkt.</w:t>
      </w:r>
    </w:p>
    <w:p w:rsidR="00D535C7" w:rsidRPr="004349FE" w:rsidRDefault="00D535C7" w:rsidP="00D535C7">
      <w:pPr>
        <w:pBdr>
          <w:top w:val="nil"/>
          <w:left w:val="nil"/>
          <w:bottom w:val="nil"/>
          <w:right w:val="nil"/>
          <w:between w:val="nil"/>
        </w:pBdr>
        <w:spacing w:line="360" w:lineRule="auto"/>
        <w:ind w:left="720"/>
        <w:jc w:val="both"/>
        <w:rPr>
          <w:rFonts w:asciiTheme="majorHAnsi" w:eastAsia="Calibri" w:hAnsiTheme="majorHAnsi" w:cstheme="majorHAnsi"/>
          <w:color w:val="000000"/>
          <w:sz w:val="22"/>
          <w:szCs w:val="22"/>
          <w:lang w:val="pl-PL"/>
        </w:rPr>
      </w:pPr>
      <w:r w:rsidRPr="004349FE">
        <w:rPr>
          <w:rFonts w:asciiTheme="majorHAnsi" w:eastAsia="Calibri" w:hAnsiTheme="majorHAnsi" w:cstheme="majorHAnsi"/>
          <w:color w:val="000000"/>
          <w:sz w:val="22"/>
          <w:szCs w:val="22"/>
          <w:lang w:val="pl-PL"/>
        </w:rPr>
        <w:t>W sytuacji uzyskania przez oferty tej samej liczby punktów, Zamawiający może wezwać Oferentów do przedstawienia ofert dodatkowych w zakresie oferowanej ceny.</w:t>
      </w:r>
    </w:p>
    <w:p w:rsidR="00D535C7" w:rsidRPr="004349FE" w:rsidRDefault="00D535C7" w:rsidP="00A2509D">
      <w:pPr>
        <w:numPr>
          <w:ilvl w:val="0"/>
          <w:numId w:val="13"/>
        </w:numPr>
        <w:pBdr>
          <w:top w:val="nil"/>
          <w:left w:val="nil"/>
          <w:bottom w:val="nil"/>
          <w:right w:val="nil"/>
          <w:between w:val="nil"/>
        </w:pBdr>
        <w:spacing w:line="276" w:lineRule="auto"/>
        <w:jc w:val="both"/>
        <w:rPr>
          <w:rFonts w:asciiTheme="majorHAnsi" w:hAnsiTheme="majorHAnsi" w:cstheme="majorHAnsi"/>
          <w:lang w:val="pl-PL"/>
        </w:rPr>
      </w:pPr>
      <w:r w:rsidRPr="004349FE">
        <w:rPr>
          <w:rFonts w:asciiTheme="majorHAnsi" w:eastAsia="Calibri" w:hAnsiTheme="majorHAnsi" w:cstheme="majorHAnsi"/>
          <w:color w:val="000000"/>
          <w:sz w:val="22"/>
          <w:szCs w:val="22"/>
          <w:lang w:val="pl-PL"/>
        </w:rPr>
        <w:t>Zamawiający wyklucza z postępowania Wykonawców, którzy posiadają powiązania kapitałowe lub osobowe z Zamawiającym. Przez powiązania kapitałowe lub osobowe rozumie się wzajemne powiązania między Zamawiającym lub osobami upoważnio</w:t>
      </w:r>
      <w:r w:rsidR="00E01DE0" w:rsidRPr="004349FE">
        <w:rPr>
          <w:rFonts w:asciiTheme="majorHAnsi" w:eastAsia="Calibri" w:hAnsiTheme="majorHAnsi" w:cstheme="majorHAnsi"/>
          <w:color w:val="000000"/>
          <w:sz w:val="22"/>
          <w:szCs w:val="22"/>
          <w:lang w:val="pl-PL"/>
        </w:rPr>
        <w:t>nymi do zaciągania zobowiązań w </w:t>
      </w:r>
      <w:r w:rsidRPr="004349FE">
        <w:rPr>
          <w:rFonts w:asciiTheme="majorHAnsi" w:eastAsia="Calibri" w:hAnsiTheme="majorHAnsi" w:cstheme="majorHAnsi"/>
          <w:color w:val="000000"/>
          <w:sz w:val="22"/>
          <w:szCs w:val="22"/>
          <w:lang w:val="pl-PL"/>
        </w:rPr>
        <w:t xml:space="preserve">jego imieniu lub osobami wykonującymi w imieniu Zamawiającego czynności związane </w:t>
      </w:r>
      <w:r w:rsidRPr="004349FE">
        <w:rPr>
          <w:rFonts w:asciiTheme="majorHAnsi" w:eastAsia="Calibri" w:hAnsiTheme="majorHAnsi" w:cstheme="majorHAnsi"/>
          <w:color w:val="000000"/>
          <w:sz w:val="22"/>
          <w:szCs w:val="22"/>
          <w:lang w:val="pl-PL"/>
        </w:rPr>
        <w:lastRenderedPageBreak/>
        <w:t>z przygotowaniem i przeprowadzeniem procedury wyboru wykonawcy a wykonawcą, polegającej w szczególności na:</w:t>
      </w:r>
    </w:p>
    <w:p w:rsidR="00D535C7" w:rsidRPr="004349FE" w:rsidRDefault="00D535C7" w:rsidP="00A2509D">
      <w:pPr>
        <w:numPr>
          <w:ilvl w:val="0"/>
          <w:numId w:val="2"/>
        </w:numPr>
        <w:pBdr>
          <w:top w:val="nil"/>
          <w:left w:val="nil"/>
          <w:bottom w:val="nil"/>
          <w:right w:val="nil"/>
          <w:between w:val="nil"/>
        </w:pBdr>
        <w:spacing w:line="276" w:lineRule="auto"/>
        <w:jc w:val="both"/>
        <w:rPr>
          <w:rFonts w:asciiTheme="majorHAnsi" w:eastAsia="Calibri" w:hAnsiTheme="majorHAnsi" w:cstheme="majorHAnsi"/>
          <w:color w:val="000000"/>
          <w:sz w:val="22"/>
          <w:szCs w:val="22"/>
          <w:lang w:val="pl-PL"/>
        </w:rPr>
      </w:pPr>
      <w:r w:rsidRPr="004349FE">
        <w:rPr>
          <w:rFonts w:asciiTheme="majorHAnsi" w:eastAsia="Calibri" w:hAnsiTheme="majorHAnsi" w:cstheme="majorHAnsi"/>
          <w:color w:val="000000"/>
          <w:sz w:val="22"/>
          <w:szCs w:val="22"/>
          <w:lang w:val="pl-PL"/>
        </w:rPr>
        <w:t>Uczestniczeniu w spółce jako wspólnik spółki cywilnej lub spółki osobowej,</w:t>
      </w:r>
    </w:p>
    <w:p w:rsidR="00D535C7" w:rsidRPr="004349FE" w:rsidRDefault="00D535C7" w:rsidP="00A2509D">
      <w:pPr>
        <w:numPr>
          <w:ilvl w:val="0"/>
          <w:numId w:val="2"/>
        </w:numPr>
        <w:pBdr>
          <w:top w:val="nil"/>
          <w:left w:val="nil"/>
          <w:bottom w:val="nil"/>
          <w:right w:val="nil"/>
          <w:between w:val="nil"/>
        </w:pBdr>
        <w:spacing w:line="276" w:lineRule="auto"/>
        <w:jc w:val="both"/>
        <w:rPr>
          <w:rFonts w:asciiTheme="majorHAnsi" w:eastAsia="Calibri" w:hAnsiTheme="majorHAnsi" w:cstheme="majorHAnsi"/>
          <w:color w:val="000000"/>
          <w:sz w:val="22"/>
          <w:szCs w:val="22"/>
          <w:lang w:val="pl-PL"/>
        </w:rPr>
      </w:pPr>
      <w:r w:rsidRPr="004349FE">
        <w:rPr>
          <w:rFonts w:asciiTheme="majorHAnsi" w:eastAsia="Calibri" w:hAnsiTheme="majorHAnsi" w:cstheme="majorHAnsi"/>
          <w:color w:val="000000"/>
          <w:sz w:val="22"/>
          <w:szCs w:val="22"/>
          <w:lang w:val="pl-PL"/>
        </w:rPr>
        <w:t>Posiadaniu co najmniej 10% udziałów lub akcji, o ile niższy próg nie wynika</w:t>
      </w:r>
    </w:p>
    <w:p w:rsidR="00D535C7" w:rsidRPr="004349FE" w:rsidRDefault="00D535C7" w:rsidP="00A2509D">
      <w:pPr>
        <w:pBdr>
          <w:top w:val="nil"/>
          <w:left w:val="nil"/>
          <w:bottom w:val="nil"/>
          <w:right w:val="nil"/>
          <w:between w:val="nil"/>
        </w:pBdr>
        <w:spacing w:line="276" w:lineRule="auto"/>
        <w:ind w:left="1778"/>
        <w:jc w:val="both"/>
        <w:rPr>
          <w:rFonts w:asciiTheme="majorHAnsi" w:eastAsia="Calibri" w:hAnsiTheme="majorHAnsi" w:cstheme="majorHAnsi"/>
          <w:color w:val="000000"/>
          <w:sz w:val="22"/>
          <w:szCs w:val="22"/>
          <w:lang w:val="pl-PL"/>
        </w:rPr>
      </w:pPr>
      <w:r w:rsidRPr="004349FE">
        <w:rPr>
          <w:rFonts w:asciiTheme="majorHAnsi" w:eastAsia="Calibri" w:hAnsiTheme="majorHAnsi" w:cstheme="majorHAnsi"/>
          <w:color w:val="000000"/>
          <w:sz w:val="22"/>
          <w:szCs w:val="22"/>
          <w:lang w:val="pl-PL"/>
        </w:rPr>
        <w:t>z przepisów prawa lub nie został określony przez IZ w wytycznych programowych,</w:t>
      </w:r>
    </w:p>
    <w:p w:rsidR="00D535C7" w:rsidRPr="004349FE" w:rsidRDefault="00D535C7" w:rsidP="00A2509D">
      <w:pPr>
        <w:numPr>
          <w:ilvl w:val="0"/>
          <w:numId w:val="2"/>
        </w:numPr>
        <w:pBdr>
          <w:top w:val="nil"/>
          <w:left w:val="nil"/>
          <w:bottom w:val="nil"/>
          <w:right w:val="nil"/>
          <w:between w:val="nil"/>
        </w:pBdr>
        <w:spacing w:line="276" w:lineRule="auto"/>
        <w:jc w:val="both"/>
        <w:rPr>
          <w:rFonts w:asciiTheme="majorHAnsi" w:eastAsia="Calibri" w:hAnsiTheme="majorHAnsi" w:cstheme="majorHAnsi"/>
          <w:color w:val="000000"/>
          <w:sz w:val="22"/>
          <w:szCs w:val="22"/>
          <w:lang w:val="pl-PL"/>
        </w:rPr>
      </w:pPr>
      <w:r w:rsidRPr="004349FE">
        <w:rPr>
          <w:rFonts w:asciiTheme="majorHAnsi" w:eastAsia="Calibri" w:hAnsiTheme="majorHAnsi" w:cstheme="majorHAnsi"/>
          <w:color w:val="000000"/>
          <w:sz w:val="22"/>
          <w:szCs w:val="22"/>
          <w:lang w:val="pl-PL"/>
        </w:rPr>
        <w:t>Pełnieniu funkcji członka organu nadzorczego lub zarządzającego, prokurenta, pełnomocnika,</w:t>
      </w:r>
    </w:p>
    <w:p w:rsidR="00D6605C" w:rsidRPr="00D6605C" w:rsidRDefault="00D535C7" w:rsidP="00D6605C">
      <w:pPr>
        <w:numPr>
          <w:ilvl w:val="0"/>
          <w:numId w:val="2"/>
        </w:numPr>
        <w:pBdr>
          <w:top w:val="nil"/>
          <w:left w:val="nil"/>
          <w:bottom w:val="nil"/>
          <w:right w:val="nil"/>
          <w:between w:val="nil"/>
        </w:pBdr>
        <w:spacing w:line="276" w:lineRule="auto"/>
        <w:jc w:val="both"/>
        <w:rPr>
          <w:rFonts w:asciiTheme="majorHAnsi" w:eastAsia="Calibri" w:hAnsiTheme="majorHAnsi" w:cstheme="majorHAnsi"/>
          <w:color w:val="000000"/>
          <w:sz w:val="22"/>
          <w:szCs w:val="22"/>
          <w:lang w:val="pl-PL"/>
        </w:rPr>
      </w:pPr>
      <w:r w:rsidRPr="004349FE">
        <w:rPr>
          <w:rFonts w:asciiTheme="majorHAnsi" w:eastAsia="Calibri" w:hAnsiTheme="majorHAnsi" w:cstheme="majorHAnsi"/>
          <w:color w:val="000000"/>
          <w:sz w:val="22"/>
          <w:szCs w:val="22"/>
          <w:lang w:val="pl-PL"/>
        </w:rPr>
        <w:t>Pozostawaniu w związku małżeńskim, w stosunku pokrewieństwa lub powinowactwa w linii prostej, pokrewieństwa drugiego stopnia lub powinowactwa drugiego stopnia w linii bocznej lub w stosunku przysposobienia, opieki lub kurateli.</w:t>
      </w:r>
    </w:p>
    <w:p w:rsidR="00D535C7" w:rsidRPr="004349FE" w:rsidRDefault="00D535C7" w:rsidP="00A2509D">
      <w:pPr>
        <w:numPr>
          <w:ilvl w:val="0"/>
          <w:numId w:val="3"/>
        </w:numPr>
        <w:pBdr>
          <w:top w:val="nil"/>
          <w:left w:val="nil"/>
          <w:bottom w:val="nil"/>
          <w:right w:val="nil"/>
          <w:between w:val="nil"/>
        </w:pBdr>
        <w:spacing w:line="276" w:lineRule="auto"/>
        <w:jc w:val="both"/>
        <w:rPr>
          <w:rFonts w:asciiTheme="majorHAnsi" w:eastAsia="Calibri" w:hAnsiTheme="majorHAnsi" w:cstheme="majorHAnsi"/>
          <w:color w:val="000000"/>
          <w:sz w:val="22"/>
          <w:szCs w:val="22"/>
          <w:lang w:val="pl-PL"/>
        </w:rPr>
      </w:pPr>
      <w:r w:rsidRPr="004349FE">
        <w:rPr>
          <w:rFonts w:asciiTheme="majorHAnsi" w:eastAsia="Calibri" w:hAnsiTheme="majorHAnsi" w:cstheme="majorHAnsi"/>
          <w:color w:val="000000"/>
          <w:sz w:val="22"/>
          <w:szCs w:val="22"/>
          <w:lang w:val="pl-PL"/>
        </w:rPr>
        <w:t>Po wyłonieniu Wy</w:t>
      </w:r>
      <w:r w:rsidR="00E01DE0" w:rsidRPr="004349FE">
        <w:rPr>
          <w:rFonts w:asciiTheme="majorHAnsi" w:eastAsia="Calibri" w:hAnsiTheme="majorHAnsi" w:cstheme="majorHAnsi"/>
          <w:color w:val="000000"/>
          <w:sz w:val="22"/>
          <w:szCs w:val="22"/>
          <w:lang w:val="pl-PL"/>
        </w:rPr>
        <w:t>konawcy umowa zostanie podpisan</w:t>
      </w:r>
      <w:r w:rsidRPr="004349FE">
        <w:rPr>
          <w:rFonts w:asciiTheme="majorHAnsi" w:eastAsia="Calibri" w:hAnsiTheme="majorHAnsi" w:cstheme="majorHAnsi"/>
          <w:color w:val="000000"/>
          <w:sz w:val="22"/>
          <w:szCs w:val="22"/>
          <w:lang w:val="pl-PL"/>
        </w:rPr>
        <w:t xml:space="preserve">a w miejscu i terminie wskazanym przez Zamawiającego. W przypadku konieczności wprowadzenia zmian w podpisanej umowie, wynikających </w:t>
      </w:r>
      <w:r w:rsidRPr="004349FE">
        <w:rPr>
          <w:sz w:val="22"/>
          <w:szCs w:val="22"/>
          <w:lang w:val="pl-PL"/>
        </w:rPr>
        <w:t xml:space="preserve">w </w:t>
      </w:r>
      <w:r w:rsidRPr="004349FE">
        <w:rPr>
          <w:rFonts w:asciiTheme="majorHAnsi" w:eastAsia="Calibri" w:hAnsiTheme="majorHAnsi" w:cstheme="majorHAnsi"/>
          <w:color w:val="000000"/>
          <w:sz w:val="22"/>
          <w:szCs w:val="22"/>
          <w:lang w:val="pl-PL"/>
        </w:rPr>
        <w:t>szczególności ze względu na: ograniczenia lub zaka</w:t>
      </w:r>
      <w:r w:rsidR="00E01DE0" w:rsidRPr="004349FE">
        <w:rPr>
          <w:rFonts w:asciiTheme="majorHAnsi" w:eastAsia="Calibri" w:hAnsiTheme="majorHAnsi" w:cstheme="majorHAnsi"/>
          <w:color w:val="000000"/>
          <w:sz w:val="22"/>
          <w:szCs w:val="22"/>
          <w:lang w:val="pl-PL"/>
        </w:rPr>
        <w:t>zy wynikające z </w:t>
      </w:r>
      <w:r w:rsidRPr="004349FE">
        <w:rPr>
          <w:rFonts w:asciiTheme="majorHAnsi" w:eastAsia="Calibri" w:hAnsiTheme="majorHAnsi" w:cstheme="majorHAnsi"/>
          <w:color w:val="000000"/>
          <w:sz w:val="22"/>
          <w:szCs w:val="22"/>
          <w:lang w:val="pl-PL"/>
        </w:rPr>
        <w:t>obowiązujących przepisów</w:t>
      </w:r>
      <w:r w:rsidR="00490FF9" w:rsidRPr="004349FE">
        <w:rPr>
          <w:rFonts w:asciiTheme="majorHAnsi" w:eastAsia="Calibri" w:hAnsiTheme="majorHAnsi" w:cstheme="majorHAnsi"/>
          <w:color w:val="000000"/>
          <w:sz w:val="22"/>
          <w:szCs w:val="22"/>
          <w:lang w:val="pl-PL"/>
        </w:rPr>
        <w:t xml:space="preserve"> szczególnie w zakresie przeciwdziałania skutkom COVID-19</w:t>
      </w:r>
      <w:r w:rsidRPr="004349FE">
        <w:rPr>
          <w:rFonts w:asciiTheme="majorHAnsi" w:eastAsia="Calibri" w:hAnsiTheme="majorHAnsi" w:cstheme="majorHAnsi"/>
          <w:color w:val="000000"/>
          <w:sz w:val="22"/>
          <w:szCs w:val="22"/>
          <w:lang w:val="pl-PL"/>
        </w:rPr>
        <w:t>, działanie siły wyższej, wystąpienie zagrożenia epidemicznego wymagane będzie sporządzenie aneksu w formie pisemnej.</w:t>
      </w:r>
    </w:p>
    <w:p w:rsidR="00E01DE0" w:rsidRPr="004349FE" w:rsidRDefault="00D535C7" w:rsidP="00A2509D">
      <w:pPr>
        <w:numPr>
          <w:ilvl w:val="0"/>
          <w:numId w:val="3"/>
        </w:numPr>
        <w:pBdr>
          <w:top w:val="nil"/>
          <w:left w:val="nil"/>
          <w:bottom w:val="nil"/>
          <w:right w:val="nil"/>
          <w:between w:val="nil"/>
        </w:pBdr>
        <w:spacing w:line="276" w:lineRule="auto"/>
        <w:jc w:val="both"/>
        <w:rPr>
          <w:rFonts w:asciiTheme="majorHAnsi" w:eastAsia="Calibri" w:hAnsiTheme="majorHAnsi" w:cstheme="majorHAnsi"/>
          <w:color w:val="000000"/>
          <w:sz w:val="22"/>
          <w:szCs w:val="22"/>
          <w:lang w:val="pl-PL"/>
        </w:rPr>
      </w:pPr>
      <w:r w:rsidRPr="004349FE">
        <w:rPr>
          <w:rFonts w:asciiTheme="majorHAnsi" w:eastAsia="Calibri" w:hAnsiTheme="majorHAnsi" w:cstheme="majorHAnsi"/>
          <w:color w:val="000000"/>
          <w:sz w:val="22"/>
          <w:szCs w:val="22"/>
          <w:lang w:val="pl-PL"/>
        </w:rPr>
        <w:t>Płatność realizowana będzie przelewem.</w:t>
      </w:r>
    </w:p>
    <w:p w:rsidR="00D535C7" w:rsidRPr="004349FE" w:rsidRDefault="00D535C7" w:rsidP="00A2509D">
      <w:pPr>
        <w:numPr>
          <w:ilvl w:val="0"/>
          <w:numId w:val="3"/>
        </w:numPr>
        <w:pBdr>
          <w:top w:val="nil"/>
          <w:left w:val="nil"/>
          <w:bottom w:val="nil"/>
          <w:right w:val="nil"/>
          <w:between w:val="nil"/>
        </w:pBdr>
        <w:spacing w:line="276" w:lineRule="auto"/>
        <w:jc w:val="both"/>
        <w:rPr>
          <w:rFonts w:asciiTheme="majorHAnsi" w:eastAsia="Calibri" w:hAnsiTheme="majorHAnsi" w:cstheme="majorHAnsi"/>
          <w:b/>
          <w:color w:val="000000"/>
          <w:sz w:val="22"/>
          <w:szCs w:val="22"/>
          <w:lang w:val="pl-PL"/>
        </w:rPr>
      </w:pPr>
      <w:r w:rsidRPr="004349FE">
        <w:rPr>
          <w:rFonts w:asciiTheme="majorHAnsi" w:hAnsiTheme="majorHAnsi" w:cstheme="majorHAnsi"/>
          <w:b/>
          <w:color w:val="222222"/>
          <w:sz w:val="22"/>
          <w:szCs w:val="22"/>
          <w:lang w:val="pl-PL"/>
        </w:rPr>
        <w:t>Klauzula informacyjna w zakresie ochrony danych osobowych osób fizycznych biorących udział w postępowaniu.</w:t>
      </w:r>
    </w:p>
    <w:p w:rsidR="00D535C7" w:rsidRPr="004349FE" w:rsidRDefault="00D535C7" w:rsidP="00A2509D">
      <w:pPr>
        <w:pStyle w:val="m3410174932888687948m-2241813609785194086m-754166735479959783gmail-m7095639444988381794m3161252499548907518default"/>
        <w:shd w:val="clear" w:color="auto" w:fill="FFFFFF"/>
        <w:spacing w:line="276" w:lineRule="auto"/>
        <w:ind w:left="245"/>
        <w:jc w:val="both"/>
        <w:rPr>
          <w:rFonts w:asciiTheme="majorHAnsi" w:hAnsiTheme="majorHAnsi" w:cstheme="majorHAnsi"/>
          <w:color w:val="222222"/>
        </w:rPr>
      </w:pPr>
      <w:r w:rsidRPr="004349FE">
        <w:rPr>
          <w:rFonts w:asciiTheme="majorHAnsi" w:hAnsiTheme="majorHAnsi" w:cstheme="majorHAnsi"/>
          <w:color w:val="222222"/>
          <w:sz w:val="22"/>
          <w:szCs w:val="22"/>
        </w:rPr>
        <w:t xml:space="preserve">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rsidR="00D535C7" w:rsidRPr="004349FE" w:rsidRDefault="00D535C7" w:rsidP="00A2509D">
      <w:pPr>
        <w:pStyle w:val="m3410174932888687948m-2241813609785194086m-754166735479959783gmail-m7095639444988381794m3161252499548907518default"/>
        <w:shd w:val="clear" w:color="auto" w:fill="FFFFFF"/>
        <w:spacing w:line="276" w:lineRule="auto"/>
        <w:ind w:left="245"/>
        <w:jc w:val="both"/>
        <w:rPr>
          <w:rFonts w:asciiTheme="majorHAnsi" w:hAnsiTheme="majorHAnsi" w:cstheme="majorHAnsi"/>
          <w:color w:val="222222"/>
          <w:sz w:val="22"/>
          <w:szCs w:val="22"/>
        </w:rPr>
      </w:pPr>
      <w:r w:rsidRPr="004349FE">
        <w:rPr>
          <w:rFonts w:asciiTheme="majorHAnsi" w:hAnsiTheme="majorHAnsi" w:cstheme="majorHAnsi"/>
          <w:color w:val="222222"/>
          <w:sz w:val="22"/>
          <w:szCs w:val="22"/>
        </w:rPr>
        <w:t xml:space="preserve">1) administratorem danych osobowych jest Centrum Misji i Ewangelizacji Kościoła Ewangelicko-Augsburskiego w RP, ul. Misyjna 8, 43-445 Dzięgielów; </w:t>
      </w:r>
    </w:p>
    <w:p w:rsidR="00D535C7" w:rsidRPr="004349FE" w:rsidRDefault="00D535C7" w:rsidP="00A2509D">
      <w:pPr>
        <w:pStyle w:val="m3410174932888687948m-2241813609785194086m-754166735479959783gmail-m7095639444988381794m3161252499548907518default"/>
        <w:shd w:val="clear" w:color="auto" w:fill="FFFFFF"/>
        <w:spacing w:line="276" w:lineRule="auto"/>
        <w:ind w:left="245"/>
        <w:jc w:val="both"/>
        <w:rPr>
          <w:rFonts w:asciiTheme="majorHAnsi" w:hAnsiTheme="majorHAnsi" w:cstheme="majorHAnsi"/>
          <w:color w:val="222222"/>
        </w:rPr>
      </w:pPr>
      <w:r w:rsidRPr="004349FE">
        <w:rPr>
          <w:rFonts w:asciiTheme="majorHAnsi" w:hAnsiTheme="majorHAnsi" w:cstheme="majorHAnsi"/>
          <w:color w:val="222222"/>
          <w:sz w:val="22"/>
          <w:szCs w:val="22"/>
        </w:rPr>
        <w:t>2) dane osobowe przetwarzane będą na podstawie art. 6 ust. 1 lit. c RODO w celu związanym z postępowaniem o udzielenie zamówienia z zachowaniem zasady konkurencyjności;</w:t>
      </w:r>
    </w:p>
    <w:p w:rsidR="00D535C7" w:rsidRPr="004349FE" w:rsidRDefault="00D535C7" w:rsidP="00A2509D">
      <w:pPr>
        <w:pStyle w:val="m3410174932888687948m-2241813609785194086m-754166735479959783gmail-m7095639444988381794m3161252499548907518default"/>
        <w:shd w:val="clear" w:color="auto" w:fill="FFFFFF"/>
        <w:spacing w:line="276" w:lineRule="auto"/>
        <w:ind w:left="245"/>
        <w:jc w:val="both"/>
        <w:rPr>
          <w:rFonts w:asciiTheme="majorHAnsi" w:hAnsiTheme="majorHAnsi" w:cstheme="majorHAnsi"/>
          <w:color w:val="222222"/>
        </w:rPr>
      </w:pPr>
      <w:r w:rsidRPr="004349FE">
        <w:rPr>
          <w:rFonts w:asciiTheme="majorHAnsi" w:hAnsiTheme="majorHAnsi" w:cstheme="majorHAnsi"/>
          <w:color w:val="222222"/>
          <w:sz w:val="22"/>
          <w:szCs w:val="22"/>
        </w:rPr>
        <w:t>3) odbiorcami danych osobowych będą osoby lub podmioty, którym udostępniona zostanie dokumentacja postępowania w oparciu o Umowę o dofinansowanie projektu w ramach Regionalnego programu Operacyjnego Województwa Śląskiego na lata 2014-2020 oraz podrozdział 6.5 Wytycznych w zakresie kwalifikowalności wydatków w ramach Europejskiego Funduszu Rozwoju Regionalnego, Europejskiego Funduszu Społecznego oraz Funduszu Spójności na lata 2014-2020, dalej „Wytyczne”;</w:t>
      </w:r>
    </w:p>
    <w:p w:rsidR="00D535C7" w:rsidRPr="004349FE" w:rsidRDefault="00D535C7" w:rsidP="00A2509D">
      <w:pPr>
        <w:pStyle w:val="m3410174932888687948m-2241813609785194086m-754166735479959783gmail-m7095639444988381794m3161252499548907518default"/>
        <w:shd w:val="clear" w:color="auto" w:fill="FFFFFF"/>
        <w:spacing w:line="276" w:lineRule="auto"/>
        <w:ind w:left="245"/>
        <w:jc w:val="both"/>
        <w:rPr>
          <w:rFonts w:asciiTheme="majorHAnsi" w:hAnsiTheme="majorHAnsi" w:cstheme="majorHAnsi"/>
          <w:color w:val="222222"/>
        </w:rPr>
      </w:pPr>
      <w:r w:rsidRPr="004349FE">
        <w:rPr>
          <w:rFonts w:asciiTheme="majorHAnsi" w:hAnsiTheme="majorHAnsi" w:cstheme="majorHAnsi"/>
          <w:color w:val="222222"/>
          <w:sz w:val="22"/>
          <w:szCs w:val="22"/>
        </w:rPr>
        <w:t>4) dane osobowe będą przechowywane w okresie niezbędnym do prawidłowej realizacji projektu.</w:t>
      </w:r>
    </w:p>
    <w:p w:rsidR="00D535C7" w:rsidRPr="004349FE" w:rsidRDefault="00D535C7" w:rsidP="00A2509D">
      <w:pPr>
        <w:pStyle w:val="m3410174932888687948m-2241813609785194086m-754166735479959783gmail-m7095639444988381794m3161252499548907518default"/>
        <w:shd w:val="clear" w:color="auto" w:fill="FFFFFF"/>
        <w:spacing w:line="276" w:lineRule="auto"/>
        <w:ind w:left="245"/>
        <w:jc w:val="both"/>
        <w:rPr>
          <w:rFonts w:asciiTheme="majorHAnsi" w:hAnsiTheme="majorHAnsi" w:cstheme="majorHAnsi"/>
          <w:color w:val="222222"/>
        </w:rPr>
      </w:pPr>
      <w:r w:rsidRPr="004349FE">
        <w:rPr>
          <w:rFonts w:asciiTheme="majorHAnsi" w:hAnsiTheme="majorHAnsi" w:cstheme="majorHAnsi"/>
          <w:color w:val="222222"/>
          <w:sz w:val="22"/>
          <w:szCs w:val="22"/>
        </w:rPr>
        <w:t>5) obowiązek podania danych osobowych bezpośrednio go dotyczących jest wymogiem określonym w postanowieniach Wytycznych, związanym z udziałem w postępowaniu o udzielenie zamówienia; konsekwencje niepodania określonych danych wynikają z Wytycznych;</w:t>
      </w:r>
    </w:p>
    <w:p w:rsidR="00D535C7" w:rsidRPr="004349FE" w:rsidRDefault="00D535C7" w:rsidP="00A2509D">
      <w:pPr>
        <w:pStyle w:val="m3410174932888687948m-2241813609785194086m-754166735479959783gmail-m7095639444988381794m3161252499548907518default"/>
        <w:shd w:val="clear" w:color="auto" w:fill="FFFFFF"/>
        <w:spacing w:line="276" w:lineRule="auto"/>
        <w:ind w:left="245"/>
        <w:jc w:val="both"/>
        <w:rPr>
          <w:rFonts w:asciiTheme="majorHAnsi" w:hAnsiTheme="majorHAnsi" w:cstheme="majorHAnsi"/>
          <w:color w:val="222222"/>
        </w:rPr>
      </w:pPr>
      <w:r w:rsidRPr="004349FE">
        <w:rPr>
          <w:rFonts w:asciiTheme="majorHAnsi" w:hAnsiTheme="majorHAnsi" w:cstheme="majorHAnsi"/>
          <w:color w:val="222222"/>
          <w:sz w:val="22"/>
          <w:szCs w:val="22"/>
        </w:rPr>
        <w:lastRenderedPageBreak/>
        <w:t>6) w odniesieniu do danych osobowych decyzje nie będą podejmowane w sposób zautomatyzowany, stosowanie do art. 22 RODO;</w:t>
      </w:r>
    </w:p>
    <w:p w:rsidR="00D535C7" w:rsidRPr="004349FE" w:rsidRDefault="00D535C7" w:rsidP="00A2509D">
      <w:pPr>
        <w:pStyle w:val="m3410174932888687948m-2241813609785194086m-754166735479959783gmail-m7095639444988381794m3161252499548907518default"/>
        <w:shd w:val="clear" w:color="auto" w:fill="FFFFFF"/>
        <w:spacing w:line="276" w:lineRule="auto"/>
        <w:ind w:left="245"/>
        <w:jc w:val="both"/>
        <w:rPr>
          <w:rFonts w:asciiTheme="majorHAnsi" w:hAnsiTheme="majorHAnsi" w:cstheme="majorHAnsi"/>
          <w:color w:val="222222"/>
        </w:rPr>
      </w:pPr>
      <w:r w:rsidRPr="004349FE">
        <w:rPr>
          <w:rFonts w:asciiTheme="majorHAnsi" w:hAnsiTheme="majorHAnsi" w:cstheme="majorHAnsi"/>
          <w:color w:val="222222"/>
          <w:sz w:val="22"/>
          <w:szCs w:val="22"/>
        </w:rPr>
        <w:t>7) osoba fizyczna posiada:</w:t>
      </w:r>
    </w:p>
    <w:p w:rsidR="00D535C7" w:rsidRPr="004349FE" w:rsidRDefault="00D535C7" w:rsidP="00A2509D">
      <w:pPr>
        <w:pStyle w:val="m3410174932888687948m-2241813609785194086m-754166735479959783gmail-m7095639444988381794m3161252499548907518default"/>
        <w:shd w:val="clear" w:color="auto" w:fill="FFFFFF"/>
        <w:spacing w:line="276" w:lineRule="auto"/>
        <w:ind w:left="245"/>
        <w:jc w:val="both"/>
        <w:rPr>
          <w:rFonts w:asciiTheme="majorHAnsi" w:hAnsiTheme="majorHAnsi" w:cstheme="majorHAnsi"/>
          <w:color w:val="222222"/>
        </w:rPr>
      </w:pPr>
      <w:r w:rsidRPr="004349FE">
        <w:rPr>
          <w:rFonts w:asciiTheme="majorHAnsi" w:hAnsiTheme="majorHAnsi" w:cstheme="majorHAnsi"/>
          <w:color w:val="222222"/>
          <w:sz w:val="22"/>
          <w:szCs w:val="22"/>
        </w:rPr>
        <w:t>− na podstawie art. 15 RODO prawo dostępu do danych osobowych, które jej dotyczą;</w:t>
      </w:r>
    </w:p>
    <w:p w:rsidR="00D535C7" w:rsidRPr="004349FE" w:rsidRDefault="00D535C7" w:rsidP="00A2509D">
      <w:pPr>
        <w:pStyle w:val="m3410174932888687948m-2241813609785194086m-754166735479959783gmail-m7095639444988381794m3161252499548907518default"/>
        <w:shd w:val="clear" w:color="auto" w:fill="FFFFFF"/>
        <w:spacing w:line="276" w:lineRule="auto"/>
        <w:ind w:left="245"/>
        <w:jc w:val="both"/>
        <w:rPr>
          <w:rFonts w:asciiTheme="majorHAnsi" w:hAnsiTheme="majorHAnsi" w:cstheme="majorHAnsi"/>
          <w:color w:val="222222"/>
        </w:rPr>
      </w:pPr>
      <w:r w:rsidRPr="004349FE">
        <w:rPr>
          <w:rFonts w:asciiTheme="majorHAnsi" w:hAnsiTheme="majorHAnsi" w:cstheme="majorHAnsi"/>
          <w:color w:val="222222"/>
          <w:sz w:val="22"/>
          <w:szCs w:val="22"/>
        </w:rPr>
        <w:t>− na podstawie art. 16 RODO prawo do sprostowania swoich danych osobowych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D535C7" w:rsidRPr="004349FE" w:rsidRDefault="00D535C7" w:rsidP="00A2509D">
      <w:pPr>
        <w:pStyle w:val="m3410174932888687948m-2241813609785194086m-754166735479959783gmail-m7095639444988381794m3161252499548907518default"/>
        <w:shd w:val="clear" w:color="auto" w:fill="FFFFFF"/>
        <w:spacing w:line="276" w:lineRule="auto"/>
        <w:ind w:left="245"/>
        <w:jc w:val="both"/>
        <w:rPr>
          <w:rFonts w:asciiTheme="majorHAnsi" w:hAnsiTheme="majorHAnsi" w:cstheme="majorHAnsi"/>
          <w:color w:val="222222"/>
        </w:rPr>
      </w:pPr>
      <w:r w:rsidRPr="004349FE">
        <w:rPr>
          <w:rFonts w:asciiTheme="majorHAnsi" w:hAnsiTheme="majorHAnsi" w:cstheme="majorHAnsi"/>
          <w:color w:val="222222"/>
          <w:sz w:val="22"/>
          <w:szCs w:val="22"/>
        </w:rPr>
        <w:t>− na podstawie art. 18 RODO prawo żądania od administratora ograniczenia przetwarzania danych osobowych z zastrzeżeniem przypadków, o których mowa w art. 18 ust. 2 RODO </w:t>
      </w:r>
      <w:r w:rsidRPr="004349FE">
        <w:rPr>
          <w:rFonts w:asciiTheme="majorHAnsi" w:hAnsiTheme="majorHAnsi" w:cstheme="majorHAnsi"/>
          <w:i/>
          <w:iCs/>
          <w:color w:val="222222"/>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D535C7" w:rsidRPr="004349FE" w:rsidRDefault="00D535C7" w:rsidP="00A2509D">
      <w:pPr>
        <w:pStyle w:val="m3410174932888687948m-2241813609785194086m-754166735479959783gmail-m7095639444988381794m3161252499548907518default"/>
        <w:shd w:val="clear" w:color="auto" w:fill="FFFFFF"/>
        <w:spacing w:line="276" w:lineRule="auto"/>
        <w:ind w:left="245"/>
        <w:jc w:val="both"/>
        <w:rPr>
          <w:rFonts w:asciiTheme="majorHAnsi" w:hAnsiTheme="majorHAnsi" w:cstheme="majorHAnsi"/>
          <w:color w:val="222222"/>
        </w:rPr>
      </w:pPr>
      <w:r w:rsidRPr="004349FE">
        <w:rPr>
          <w:rFonts w:asciiTheme="majorHAnsi" w:hAnsiTheme="majorHAnsi" w:cstheme="majorHAnsi"/>
          <w:color w:val="222222"/>
          <w:sz w:val="22"/>
          <w:szCs w:val="22"/>
        </w:rPr>
        <w:t>− prawo do wniesienia skargi do Prezesa Urzędu Ochrony Danych Osobowych, gdy osoba fizyczna uzna, że przetwarzanie danych osobowych jej dotyczących narusza przepisy RODO;</w:t>
      </w:r>
    </w:p>
    <w:p w:rsidR="00D535C7" w:rsidRPr="004349FE" w:rsidRDefault="00D535C7" w:rsidP="00A2509D">
      <w:pPr>
        <w:pStyle w:val="m3410174932888687948m-2241813609785194086m-754166735479959783gmail-m7095639444988381794m3161252499548907518default"/>
        <w:shd w:val="clear" w:color="auto" w:fill="FFFFFF"/>
        <w:spacing w:line="276" w:lineRule="auto"/>
        <w:ind w:left="245"/>
        <w:jc w:val="both"/>
        <w:rPr>
          <w:rFonts w:asciiTheme="majorHAnsi" w:hAnsiTheme="majorHAnsi" w:cstheme="majorHAnsi"/>
          <w:color w:val="222222"/>
        </w:rPr>
      </w:pPr>
      <w:r w:rsidRPr="004349FE">
        <w:rPr>
          <w:rFonts w:asciiTheme="majorHAnsi" w:hAnsiTheme="majorHAnsi" w:cstheme="majorHAnsi"/>
          <w:color w:val="222222"/>
          <w:sz w:val="22"/>
          <w:szCs w:val="22"/>
        </w:rPr>
        <w:t>8) osobie fizycznej nie przysługuje:</w:t>
      </w:r>
    </w:p>
    <w:p w:rsidR="00A2509D" w:rsidRPr="004349FE" w:rsidRDefault="00D535C7" w:rsidP="00A2509D">
      <w:pPr>
        <w:pStyle w:val="m3410174932888687948m-2241813609785194086m-754166735479959783gmail-m7095639444988381794m3161252499548907518default"/>
        <w:shd w:val="clear" w:color="auto" w:fill="FFFFFF"/>
        <w:spacing w:line="276" w:lineRule="auto"/>
        <w:ind w:left="245"/>
        <w:jc w:val="both"/>
        <w:rPr>
          <w:rFonts w:asciiTheme="majorHAnsi" w:hAnsiTheme="majorHAnsi" w:cstheme="majorHAnsi"/>
          <w:color w:val="222222"/>
        </w:rPr>
      </w:pPr>
      <w:r w:rsidRPr="004349FE">
        <w:rPr>
          <w:rFonts w:asciiTheme="majorHAnsi" w:hAnsiTheme="majorHAnsi" w:cstheme="majorHAnsi"/>
          <w:color w:val="222222"/>
          <w:sz w:val="22"/>
          <w:szCs w:val="22"/>
        </w:rPr>
        <w:t>− w związku z art. 17 ust. 3 lit. b, d lub e RODO prawo do usunięcia danych osobowych;</w:t>
      </w:r>
    </w:p>
    <w:p w:rsidR="00D535C7" w:rsidRPr="004349FE" w:rsidRDefault="00D535C7" w:rsidP="00A2509D">
      <w:pPr>
        <w:pStyle w:val="m3410174932888687948m-2241813609785194086m-754166735479959783gmail-m7095639444988381794m3161252499548907518default"/>
        <w:shd w:val="clear" w:color="auto" w:fill="FFFFFF"/>
        <w:spacing w:line="276" w:lineRule="auto"/>
        <w:ind w:left="245"/>
        <w:jc w:val="both"/>
        <w:rPr>
          <w:rFonts w:asciiTheme="majorHAnsi" w:hAnsiTheme="majorHAnsi" w:cstheme="majorHAnsi"/>
          <w:color w:val="222222"/>
        </w:rPr>
      </w:pPr>
      <w:r w:rsidRPr="004349FE">
        <w:rPr>
          <w:rFonts w:asciiTheme="majorHAnsi" w:hAnsiTheme="majorHAnsi" w:cstheme="majorHAnsi"/>
          <w:color w:val="222222"/>
          <w:sz w:val="22"/>
          <w:szCs w:val="22"/>
        </w:rPr>
        <w:t>− prawo do przenoszenia danych osobowych, o którym mowa w art. 20 RODO;</w:t>
      </w:r>
    </w:p>
    <w:p w:rsidR="00D535C7" w:rsidRPr="004349FE" w:rsidRDefault="00D535C7" w:rsidP="00A2509D">
      <w:pPr>
        <w:shd w:val="clear" w:color="auto" w:fill="FFFFFF"/>
        <w:spacing w:line="276" w:lineRule="auto"/>
        <w:ind w:left="245"/>
        <w:jc w:val="both"/>
        <w:rPr>
          <w:rFonts w:asciiTheme="majorHAnsi" w:hAnsiTheme="majorHAnsi" w:cstheme="majorHAnsi"/>
          <w:color w:val="222222"/>
          <w:lang w:val="pl-PL"/>
        </w:rPr>
      </w:pPr>
      <w:r w:rsidRPr="004349FE">
        <w:rPr>
          <w:rFonts w:asciiTheme="majorHAnsi" w:hAnsiTheme="majorHAnsi" w:cstheme="majorHAnsi"/>
          <w:color w:val="222222"/>
          <w:sz w:val="22"/>
          <w:szCs w:val="22"/>
          <w:lang w:val="pl-PL"/>
        </w:rPr>
        <w:t>− na podstawie art. 21 RODO prawo sprzeciwu, wobec przetwarzania danych osobowych, gdyż podstawą prawną przetwarzania danych osobowych jest art. 6 ust. 1 lit. c RODO.</w:t>
      </w:r>
    </w:p>
    <w:p w:rsidR="00D535C7" w:rsidRPr="004349FE" w:rsidRDefault="00D535C7" w:rsidP="00A2509D">
      <w:pPr>
        <w:pBdr>
          <w:top w:val="nil"/>
          <w:left w:val="nil"/>
          <w:bottom w:val="nil"/>
          <w:right w:val="nil"/>
          <w:between w:val="nil"/>
        </w:pBdr>
        <w:spacing w:line="276" w:lineRule="auto"/>
        <w:jc w:val="both"/>
        <w:rPr>
          <w:rFonts w:asciiTheme="majorHAnsi" w:eastAsia="Calibri" w:hAnsiTheme="majorHAnsi" w:cstheme="majorHAnsi"/>
          <w:color w:val="000000"/>
          <w:sz w:val="22"/>
          <w:szCs w:val="22"/>
          <w:lang w:val="pl-PL"/>
        </w:rPr>
      </w:pPr>
    </w:p>
    <w:p w:rsidR="00D535C7" w:rsidRPr="004349FE" w:rsidRDefault="00D535C7" w:rsidP="00A2509D">
      <w:pPr>
        <w:numPr>
          <w:ilvl w:val="0"/>
          <w:numId w:val="3"/>
        </w:numPr>
        <w:pBdr>
          <w:top w:val="nil"/>
          <w:left w:val="nil"/>
          <w:bottom w:val="nil"/>
          <w:right w:val="nil"/>
          <w:between w:val="nil"/>
        </w:pBdr>
        <w:spacing w:line="276" w:lineRule="auto"/>
        <w:jc w:val="both"/>
        <w:rPr>
          <w:rFonts w:asciiTheme="majorHAnsi" w:eastAsia="Calibri" w:hAnsiTheme="majorHAnsi" w:cstheme="majorHAnsi"/>
          <w:color w:val="000000"/>
          <w:sz w:val="22"/>
          <w:szCs w:val="22"/>
          <w:lang w:val="pl-PL"/>
        </w:rPr>
      </w:pPr>
      <w:r w:rsidRPr="004349FE">
        <w:rPr>
          <w:rFonts w:asciiTheme="majorHAnsi" w:eastAsia="Calibri" w:hAnsiTheme="majorHAnsi" w:cstheme="majorHAnsi"/>
          <w:b/>
          <w:color w:val="000000"/>
          <w:sz w:val="22"/>
          <w:szCs w:val="22"/>
          <w:lang w:val="pl-PL"/>
        </w:rPr>
        <w:t xml:space="preserve">OSOBA DO KONTAKTU: </w:t>
      </w:r>
    </w:p>
    <w:p w:rsidR="00D535C7" w:rsidRPr="004349FE" w:rsidRDefault="00E01DE0" w:rsidP="00A2509D">
      <w:pPr>
        <w:pBdr>
          <w:top w:val="nil"/>
          <w:left w:val="nil"/>
          <w:bottom w:val="nil"/>
          <w:right w:val="nil"/>
          <w:between w:val="nil"/>
        </w:pBdr>
        <w:spacing w:line="276" w:lineRule="auto"/>
        <w:ind w:left="426" w:hanging="142"/>
        <w:jc w:val="both"/>
        <w:rPr>
          <w:rFonts w:asciiTheme="majorHAnsi" w:eastAsia="Calibri" w:hAnsiTheme="majorHAnsi" w:cstheme="majorHAnsi"/>
          <w:b/>
          <w:color w:val="000000"/>
          <w:sz w:val="22"/>
          <w:szCs w:val="22"/>
          <w:lang w:val="pl-PL"/>
        </w:rPr>
      </w:pPr>
      <w:r w:rsidRPr="004349FE">
        <w:rPr>
          <w:rFonts w:asciiTheme="majorHAnsi" w:eastAsia="Calibri" w:hAnsiTheme="majorHAnsi" w:cstheme="majorHAnsi"/>
          <w:b/>
          <w:color w:val="000000"/>
          <w:sz w:val="22"/>
          <w:szCs w:val="22"/>
          <w:lang w:val="pl-PL"/>
        </w:rPr>
        <w:t>Katarzyna Kukucz</w:t>
      </w:r>
      <w:r w:rsidR="00A2509D" w:rsidRPr="004349FE">
        <w:rPr>
          <w:rFonts w:asciiTheme="majorHAnsi" w:eastAsia="Calibri" w:hAnsiTheme="majorHAnsi" w:cstheme="majorHAnsi"/>
          <w:b/>
          <w:color w:val="000000"/>
          <w:sz w:val="22"/>
          <w:szCs w:val="22"/>
          <w:lang w:val="pl-PL"/>
        </w:rPr>
        <w:t xml:space="preserve">, </w:t>
      </w:r>
      <w:r w:rsidR="00D535C7" w:rsidRPr="004349FE">
        <w:rPr>
          <w:rFonts w:asciiTheme="majorHAnsi" w:eastAsia="Calibri" w:hAnsiTheme="majorHAnsi" w:cstheme="majorHAnsi"/>
          <w:b/>
          <w:color w:val="000000"/>
          <w:sz w:val="22"/>
          <w:szCs w:val="22"/>
          <w:lang w:val="pl-PL"/>
        </w:rPr>
        <w:t>e-mail:</w:t>
      </w:r>
      <w:r w:rsidR="00A2509D" w:rsidRPr="004349FE">
        <w:rPr>
          <w:b/>
          <w:lang w:val="pl-PL"/>
        </w:rPr>
        <w:t xml:space="preserve"> </w:t>
      </w:r>
      <w:r w:rsidR="00A2509D" w:rsidRPr="004349FE">
        <w:rPr>
          <w:rFonts w:asciiTheme="majorHAnsi" w:eastAsia="Calibri" w:hAnsiTheme="majorHAnsi" w:cstheme="majorHAnsi"/>
          <w:b/>
          <w:color w:val="000000"/>
          <w:sz w:val="22"/>
          <w:szCs w:val="22"/>
          <w:lang w:val="pl-PL"/>
        </w:rPr>
        <w:t xml:space="preserve">katarzyna.kukucz@cme.org.pl, </w:t>
      </w:r>
      <w:r w:rsidR="00D535C7" w:rsidRPr="004349FE">
        <w:rPr>
          <w:rFonts w:asciiTheme="majorHAnsi" w:eastAsia="Calibri" w:hAnsiTheme="majorHAnsi" w:cstheme="majorHAnsi"/>
          <w:b/>
          <w:color w:val="000000"/>
          <w:sz w:val="22"/>
          <w:szCs w:val="22"/>
          <w:lang w:val="pl-PL"/>
        </w:rPr>
        <w:t>tel.: 693 927 373</w:t>
      </w:r>
    </w:p>
    <w:p w:rsidR="00D535C7" w:rsidRPr="004349FE" w:rsidRDefault="00D535C7" w:rsidP="00A2509D">
      <w:pPr>
        <w:pBdr>
          <w:top w:val="nil"/>
          <w:left w:val="nil"/>
          <w:bottom w:val="nil"/>
          <w:right w:val="nil"/>
          <w:between w:val="nil"/>
        </w:pBdr>
        <w:spacing w:line="276" w:lineRule="auto"/>
        <w:rPr>
          <w:rFonts w:asciiTheme="majorHAnsi" w:eastAsia="Calibri" w:hAnsiTheme="majorHAnsi" w:cstheme="majorHAnsi"/>
          <w:b/>
          <w:color w:val="000000"/>
          <w:lang w:val="pl-PL"/>
        </w:rPr>
      </w:pPr>
    </w:p>
    <w:p w:rsidR="00D535C7" w:rsidRPr="004349FE" w:rsidRDefault="00A2509D" w:rsidP="00A2509D">
      <w:pPr>
        <w:pBdr>
          <w:top w:val="nil"/>
          <w:left w:val="nil"/>
          <w:bottom w:val="nil"/>
          <w:right w:val="nil"/>
          <w:between w:val="nil"/>
        </w:pBdr>
        <w:jc w:val="both"/>
        <w:rPr>
          <w:rFonts w:asciiTheme="majorHAnsi" w:eastAsia="Calibri" w:hAnsiTheme="majorHAnsi" w:cstheme="majorHAnsi"/>
          <w:color w:val="000000"/>
          <w:sz w:val="22"/>
          <w:lang w:val="pl-PL"/>
        </w:rPr>
      </w:pPr>
      <w:r w:rsidRPr="004349FE">
        <w:rPr>
          <w:rFonts w:asciiTheme="majorHAnsi" w:eastAsia="Calibri" w:hAnsiTheme="majorHAnsi" w:cstheme="majorHAnsi"/>
          <w:color w:val="000000"/>
          <w:sz w:val="22"/>
          <w:lang w:val="pl-PL"/>
        </w:rPr>
        <w:t>Część integralną zapytania ofertowego stanowią:</w:t>
      </w:r>
    </w:p>
    <w:p w:rsidR="00A2509D" w:rsidRPr="004349FE" w:rsidRDefault="00A2509D" w:rsidP="00A2509D">
      <w:pPr>
        <w:pBdr>
          <w:top w:val="nil"/>
          <w:left w:val="nil"/>
          <w:bottom w:val="nil"/>
          <w:right w:val="nil"/>
          <w:between w:val="nil"/>
        </w:pBdr>
        <w:jc w:val="both"/>
        <w:rPr>
          <w:rFonts w:asciiTheme="majorHAnsi" w:eastAsia="Calibri" w:hAnsiTheme="majorHAnsi" w:cstheme="majorHAnsi"/>
          <w:color w:val="000000"/>
          <w:sz w:val="22"/>
          <w:lang w:val="pl-PL"/>
        </w:rPr>
      </w:pPr>
      <w:r w:rsidRPr="004349FE">
        <w:rPr>
          <w:rFonts w:asciiTheme="majorHAnsi" w:eastAsia="Calibri" w:hAnsiTheme="majorHAnsi" w:cstheme="majorHAnsi"/>
          <w:color w:val="000000"/>
          <w:sz w:val="22"/>
          <w:lang w:val="pl-PL"/>
        </w:rPr>
        <w:t xml:space="preserve">Załącznik </w:t>
      </w:r>
      <w:r w:rsidR="00D6605C">
        <w:rPr>
          <w:rFonts w:asciiTheme="majorHAnsi" w:eastAsia="Calibri" w:hAnsiTheme="majorHAnsi" w:cstheme="majorHAnsi"/>
          <w:color w:val="000000"/>
          <w:sz w:val="22"/>
          <w:lang w:val="pl-PL"/>
        </w:rPr>
        <w:t>1</w:t>
      </w:r>
      <w:r w:rsidRPr="004349FE">
        <w:rPr>
          <w:rFonts w:asciiTheme="majorHAnsi" w:eastAsia="Calibri" w:hAnsiTheme="majorHAnsi" w:cstheme="majorHAnsi"/>
          <w:color w:val="000000"/>
          <w:sz w:val="22"/>
          <w:lang w:val="pl-PL"/>
        </w:rPr>
        <w:t xml:space="preserve"> – Formularz ofertowy</w:t>
      </w:r>
    </w:p>
    <w:p w:rsidR="00A2509D" w:rsidRPr="004349FE" w:rsidRDefault="00A2509D" w:rsidP="00A2509D">
      <w:pPr>
        <w:pBdr>
          <w:top w:val="nil"/>
          <w:left w:val="nil"/>
          <w:bottom w:val="nil"/>
          <w:right w:val="nil"/>
          <w:between w:val="nil"/>
        </w:pBdr>
        <w:jc w:val="both"/>
        <w:rPr>
          <w:rFonts w:asciiTheme="majorHAnsi" w:eastAsia="Calibri" w:hAnsiTheme="majorHAnsi" w:cstheme="majorHAnsi"/>
          <w:color w:val="000000"/>
          <w:sz w:val="22"/>
          <w:lang w:val="pl-PL"/>
        </w:rPr>
      </w:pPr>
      <w:r w:rsidRPr="004349FE">
        <w:rPr>
          <w:rFonts w:asciiTheme="majorHAnsi" w:eastAsia="Calibri" w:hAnsiTheme="majorHAnsi" w:cstheme="majorHAnsi"/>
          <w:color w:val="000000"/>
          <w:sz w:val="22"/>
          <w:lang w:val="pl-PL"/>
        </w:rPr>
        <w:t xml:space="preserve">Załącznik </w:t>
      </w:r>
      <w:r w:rsidR="00D6605C">
        <w:rPr>
          <w:rFonts w:asciiTheme="majorHAnsi" w:eastAsia="Calibri" w:hAnsiTheme="majorHAnsi" w:cstheme="majorHAnsi"/>
          <w:color w:val="000000"/>
          <w:sz w:val="22"/>
          <w:lang w:val="pl-PL"/>
        </w:rPr>
        <w:t>2</w:t>
      </w:r>
      <w:r w:rsidRPr="004349FE">
        <w:rPr>
          <w:rFonts w:asciiTheme="majorHAnsi" w:eastAsia="Calibri" w:hAnsiTheme="majorHAnsi" w:cstheme="majorHAnsi"/>
          <w:color w:val="000000"/>
          <w:sz w:val="22"/>
          <w:lang w:val="pl-PL"/>
        </w:rPr>
        <w:t xml:space="preserve"> – Oświadczenie_rekrutacja</w:t>
      </w:r>
    </w:p>
    <w:p w:rsidR="00A2509D" w:rsidRPr="004349FE" w:rsidRDefault="00A2509D" w:rsidP="00A2509D">
      <w:pPr>
        <w:pBdr>
          <w:top w:val="nil"/>
          <w:left w:val="nil"/>
          <w:bottom w:val="nil"/>
          <w:right w:val="nil"/>
          <w:between w:val="nil"/>
        </w:pBdr>
        <w:jc w:val="both"/>
        <w:rPr>
          <w:rFonts w:asciiTheme="majorHAnsi" w:eastAsia="Calibri" w:hAnsiTheme="majorHAnsi" w:cstheme="majorHAnsi"/>
          <w:color w:val="000000"/>
          <w:sz w:val="22"/>
          <w:lang w:val="pl-PL"/>
        </w:rPr>
      </w:pPr>
      <w:r w:rsidRPr="004349FE">
        <w:rPr>
          <w:rFonts w:asciiTheme="majorHAnsi" w:eastAsia="Calibri" w:hAnsiTheme="majorHAnsi" w:cstheme="majorHAnsi"/>
          <w:color w:val="000000"/>
          <w:sz w:val="22"/>
          <w:lang w:val="pl-PL"/>
        </w:rPr>
        <w:t xml:space="preserve">Załącznik </w:t>
      </w:r>
      <w:r w:rsidR="00D6605C">
        <w:rPr>
          <w:rFonts w:asciiTheme="majorHAnsi" w:eastAsia="Calibri" w:hAnsiTheme="majorHAnsi" w:cstheme="majorHAnsi"/>
          <w:color w:val="000000"/>
          <w:sz w:val="22"/>
          <w:lang w:val="pl-PL"/>
        </w:rPr>
        <w:t>3</w:t>
      </w:r>
      <w:r w:rsidRPr="004349FE">
        <w:rPr>
          <w:rFonts w:asciiTheme="majorHAnsi" w:eastAsia="Calibri" w:hAnsiTheme="majorHAnsi" w:cstheme="majorHAnsi"/>
          <w:color w:val="000000"/>
          <w:sz w:val="22"/>
          <w:lang w:val="pl-PL"/>
        </w:rPr>
        <w:t xml:space="preserve"> - </w:t>
      </w:r>
      <w:r w:rsidR="00D6605C">
        <w:rPr>
          <w:rFonts w:asciiTheme="majorHAnsi" w:eastAsia="Calibri" w:hAnsiTheme="majorHAnsi" w:cstheme="majorHAnsi"/>
          <w:color w:val="000000"/>
          <w:sz w:val="22"/>
          <w:lang w:val="pl-PL"/>
        </w:rPr>
        <w:t>Oświadczenie</w:t>
      </w:r>
    </w:p>
    <w:p w:rsidR="00A2509D" w:rsidRPr="004349FE" w:rsidRDefault="00A2509D" w:rsidP="00A2509D">
      <w:pPr>
        <w:pBdr>
          <w:top w:val="nil"/>
          <w:left w:val="nil"/>
          <w:bottom w:val="nil"/>
          <w:right w:val="nil"/>
          <w:between w:val="nil"/>
        </w:pBdr>
        <w:spacing w:line="276" w:lineRule="auto"/>
        <w:rPr>
          <w:rFonts w:asciiTheme="majorHAnsi" w:eastAsia="Calibri" w:hAnsiTheme="majorHAnsi" w:cstheme="majorHAnsi"/>
          <w:color w:val="000000"/>
          <w:lang w:val="pl-PL"/>
        </w:rPr>
      </w:pPr>
    </w:p>
    <w:p w:rsidR="00EF377C" w:rsidRPr="004349FE" w:rsidRDefault="00EF377C">
      <w:pPr>
        <w:rPr>
          <w:lang w:val="pl-PL"/>
        </w:rPr>
      </w:pPr>
    </w:p>
    <w:sectPr w:rsidR="00EF377C" w:rsidRPr="004349FE">
      <w:headerReference w:type="default" r:id="rId8"/>
      <w:footerReference w:type="default" r:id="rId9"/>
      <w:pgSz w:w="11900" w:h="16840"/>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4BB7" w:rsidRDefault="00AC4BB7" w:rsidP="00E01DE0">
      <w:r>
        <w:separator/>
      </w:r>
    </w:p>
  </w:endnote>
  <w:endnote w:type="continuationSeparator" w:id="0">
    <w:p w:rsidR="00AC4BB7" w:rsidRDefault="00AC4BB7" w:rsidP="00E01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Arimo">
    <w:charset w:val="EE"/>
    <w:family w:val="swiss"/>
    <w:pitch w:val="variable"/>
    <w:sig w:usb0="E0000AFF" w:usb1="500078FF" w:usb2="00000021" w:usb3="00000000" w:csb0="000001B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FBF" w:rsidRPr="004349FE" w:rsidRDefault="00BD3E7D">
    <w:pPr>
      <w:pBdr>
        <w:top w:val="nil"/>
        <w:left w:val="nil"/>
        <w:bottom w:val="nil"/>
        <w:right w:val="nil"/>
        <w:between w:val="nil"/>
      </w:pBdr>
      <w:tabs>
        <w:tab w:val="right" w:pos="9046"/>
      </w:tabs>
      <w:jc w:val="center"/>
      <w:rPr>
        <w:color w:val="000000"/>
        <w:lang w:val="pl-PL"/>
      </w:rPr>
    </w:pPr>
    <w:r w:rsidRPr="004349FE">
      <w:rPr>
        <w:rFonts w:ascii="Calibri" w:eastAsia="Calibri" w:hAnsi="Calibri" w:cs="Calibri"/>
        <w:color w:val="000000"/>
        <w:sz w:val="20"/>
        <w:szCs w:val="20"/>
        <w:lang w:val="pl-PL"/>
      </w:rPr>
      <w:t xml:space="preserve">Projekt </w:t>
    </w:r>
    <w:r w:rsidRPr="004349FE">
      <w:rPr>
        <w:rFonts w:ascii="Calibri" w:eastAsia="Calibri" w:hAnsi="Calibri" w:cs="Calibri"/>
        <w:i/>
        <w:color w:val="000000"/>
        <w:sz w:val="20"/>
        <w:szCs w:val="20"/>
        <w:lang w:val="pl-PL"/>
      </w:rPr>
      <w:t>“Podwórka bez przemocy-program z zakresu pedagogiki podwórkowej w rejonie Bobrka, Rozbarku            i Śródmieścia”</w:t>
    </w:r>
    <w:r w:rsidRPr="004349FE">
      <w:rPr>
        <w:rFonts w:ascii="Calibri" w:eastAsia="Calibri" w:hAnsi="Calibri" w:cs="Calibri"/>
        <w:color w:val="000000"/>
        <w:sz w:val="20"/>
        <w:szCs w:val="20"/>
        <w:lang w:val="pl-PL"/>
      </w:rPr>
      <w:t xml:space="preserve"> jest współfinansowany przez Unię Europejską w ramach Europejskiego Funduszu Społecznego.</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4BB7" w:rsidRDefault="00AC4BB7" w:rsidP="00E01DE0">
      <w:r>
        <w:separator/>
      </w:r>
    </w:p>
  </w:footnote>
  <w:footnote w:type="continuationSeparator" w:id="0">
    <w:p w:rsidR="00AC4BB7" w:rsidRDefault="00AC4BB7" w:rsidP="00E01DE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FBF" w:rsidRDefault="00BD3E7D">
    <w:pPr>
      <w:pBdr>
        <w:top w:val="nil"/>
        <w:left w:val="nil"/>
        <w:bottom w:val="nil"/>
        <w:right w:val="nil"/>
        <w:between w:val="nil"/>
      </w:pBdr>
      <w:tabs>
        <w:tab w:val="left" w:pos="3180"/>
      </w:tabs>
      <w:rPr>
        <w:color w:val="000000"/>
      </w:rPr>
    </w:pPr>
    <w:r>
      <w:rPr>
        <w:noProof/>
        <w:lang w:val="pl-PL"/>
      </w:rPr>
      <w:drawing>
        <wp:inline distT="114300" distB="114300" distL="114300" distR="114300" wp14:anchorId="174D0E0F" wp14:editId="02210D33">
          <wp:extent cx="5763260" cy="5588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763260" cy="5588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5465A"/>
    <w:multiLevelType w:val="multilevel"/>
    <w:tmpl w:val="7C16E470"/>
    <w:lvl w:ilvl="0">
      <w:start w:val="1"/>
      <w:numFmt w:val="bullet"/>
      <w:lvlText w:val="−"/>
      <w:lvlJc w:val="left"/>
      <w:pPr>
        <w:ind w:left="144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2149" w:hanging="349"/>
      </w:pPr>
      <w:rPr>
        <w:rFonts w:ascii="Arimo" w:eastAsia="Arimo" w:hAnsi="Arimo" w:cs="Arimo"/>
        <w:b w:val="0"/>
        <w:i w:val="0"/>
        <w:smallCaps w:val="0"/>
        <w:strike w:val="0"/>
        <w:shd w:val="clear" w:color="auto" w:fill="auto"/>
        <w:vertAlign w:val="baseline"/>
      </w:rPr>
    </w:lvl>
    <w:lvl w:ilvl="2">
      <w:start w:val="1"/>
      <w:numFmt w:val="bullet"/>
      <w:lvlText w:val="▪"/>
      <w:lvlJc w:val="left"/>
      <w:pPr>
        <w:ind w:left="2858" w:hanging="338"/>
      </w:pPr>
      <w:rPr>
        <w:rFonts w:ascii="Arimo" w:eastAsia="Arimo" w:hAnsi="Arimo" w:cs="Arimo"/>
        <w:b w:val="0"/>
        <w:i w:val="0"/>
        <w:smallCaps w:val="0"/>
        <w:strike w:val="0"/>
        <w:shd w:val="clear" w:color="auto" w:fill="auto"/>
        <w:vertAlign w:val="baseline"/>
      </w:rPr>
    </w:lvl>
    <w:lvl w:ilvl="3">
      <w:start w:val="1"/>
      <w:numFmt w:val="bullet"/>
      <w:lvlText w:val="●"/>
      <w:lvlJc w:val="left"/>
      <w:pPr>
        <w:ind w:left="3567" w:hanging="327"/>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4276" w:hanging="316"/>
      </w:pPr>
      <w:rPr>
        <w:rFonts w:ascii="Arimo" w:eastAsia="Arimo" w:hAnsi="Arimo" w:cs="Arimo"/>
        <w:b w:val="0"/>
        <w:i w:val="0"/>
        <w:smallCaps w:val="0"/>
        <w:strike w:val="0"/>
        <w:shd w:val="clear" w:color="auto" w:fill="auto"/>
        <w:vertAlign w:val="baseline"/>
      </w:rPr>
    </w:lvl>
    <w:lvl w:ilvl="5">
      <w:start w:val="1"/>
      <w:numFmt w:val="bullet"/>
      <w:lvlText w:val="▪"/>
      <w:lvlJc w:val="left"/>
      <w:pPr>
        <w:ind w:left="4985" w:hanging="305"/>
      </w:pPr>
      <w:rPr>
        <w:rFonts w:ascii="Arimo" w:eastAsia="Arimo" w:hAnsi="Arimo" w:cs="Arimo"/>
        <w:b w:val="0"/>
        <w:i w:val="0"/>
        <w:smallCaps w:val="0"/>
        <w:strike w:val="0"/>
        <w:shd w:val="clear" w:color="auto" w:fill="auto"/>
        <w:vertAlign w:val="baseline"/>
      </w:rPr>
    </w:lvl>
    <w:lvl w:ilvl="6">
      <w:start w:val="1"/>
      <w:numFmt w:val="bullet"/>
      <w:lvlText w:val="●"/>
      <w:lvlJc w:val="left"/>
      <w:pPr>
        <w:ind w:left="5694" w:hanging="294"/>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6403" w:hanging="283"/>
      </w:pPr>
      <w:rPr>
        <w:rFonts w:ascii="Arimo" w:eastAsia="Arimo" w:hAnsi="Arimo" w:cs="Arimo"/>
        <w:b w:val="0"/>
        <w:i w:val="0"/>
        <w:smallCaps w:val="0"/>
        <w:strike w:val="0"/>
        <w:shd w:val="clear" w:color="auto" w:fill="auto"/>
        <w:vertAlign w:val="baseline"/>
      </w:rPr>
    </w:lvl>
    <w:lvl w:ilvl="8">
      <w:start w:val="1"/>
      <w:numFmt w:val="bullet"/>
      <w:lvlText w:val="▪"/>
      <w:lvlJc w:val="left"/>
      <w:pPr>
        <w:ind w:left="7112" w:hanging="272"/>
      </w:pPr>
      <w:rPr>
        <w:rFonts w:ascii="Arimo" w:eastAsia="Arimo" w:hAnsi="Arimo" w:cs="Arimo"/>
        <w:b w:val="0"/>
        <w:i w:val="0"/>
        <w:smallCaps w:val="0"/>
        <w:strike w:val="0"/>
        <w:shd w:val="clear" w:color="auto" w:fill="auto"/>
        <w:vertAlign w:val="baseline"/>
      </w:rPr>
    </w:lvl>
  </w:abstractNum>
  <w:abstractNum w:abstractNumId="1" w15:restartNumberingAfterBreak="0">
    <w:nsid w:val="1C8C5E0E"/>
    <w:multiLevelType w:val="multilevel"/>
    <w:tmpl w:val="28604D74"/>
    <w:lvl w:ilvl="0">
      <w:start w:val="11"/>
      <w:numFmt w:val="decimal"/>
      <w:lvlText w:val="%1."/>
      <w:lvlJc w:val="left"/>
      <w:pPr>
        <w:ind w:left="720" w:hanging="475"/>
      </w:pPr>
      <w:rPr>
        <w:smallCaps w:val="0"/>
        <w:strike w:val="0"/>
        <w:shd w:val="clear" w:color="auto" w:fill="auto"/>
        <w:vertAlign w:val="baseline"/>
      </w:rPr>
    </w:lvl>
    <w:lvl w:ilvl="1">
      <w:start w:val="1"/>
      <w:numFmt w:val="lowerLetter"/>
      <w:lvlText w:val="%2."/>
      <w:lvlJc w:val="left"/>
      <w:pPr>
        <w:ind w:left="1429" w:hanging="349"/>
      </w:pPr>
      <w:rPr>
        <w:smallCaps w:val="0"/>
        <w:strike w:val="0"/>
        <w:shd w:val="clear" w:color="auto" w:fill="auto"/>
        <w:vertAlign w:val="baseline"/>
      </w:rPr>
    </w:lvl>
    <w:lvl w:ilvl="2">
      <w:start w:val="1"/>
      <w:numFmt w:val="lowerRoman"/>
      <w:lvlText w:val="%3."/>
      <w:lvlJc w:val="left"/>
      <w:pPr>
        <w:ind w:left="2138" w:hanging="273"/>
      </w:pPr>
      <w:rPr>
        <w:smallCaps w:val="0"/>
        <w:strike w:val="0"/>
        <w:shd w:val="clear" w:color="auto" w:fill="auto"/>
        <w:vertAlign w:val="baseline"/>
      </w:rPr>
    </w:lvl>
    <w:lvl w:ilvl="3">
      <w:start w:val="1"/>
      <w:numFmt w:val="decimal"/>
      <w:lvlText w:val="%4."/>
      <w:lvlJc w:val="left"/>
      <w:pPr>
        <w:ind w:left="2847" w:hanging="327"/>
      </w:pPr>
      <w:rPr>
        <w:smallCaps w:val="0"/>
        <w:strike w:val="0"/>
        <w:shd w:val="clear" w:color="auto" w:fill="auto"/>
        <w:vertAlign w:val="baseline"/>
      </w:rPr>
    </w:lvl>
    <w:lvl w:ilvl="4">
      <w:start w:val="1"/>
      <w:numFmt w:val="lowerLetter"/>
      <w:lvlText w:val="%5."/>
      <w:lvlJc w:val="left"/>
      <w:pPr>
        <w:ind w:left="3556" w:hanging="316"/>
      </w:pPr>
      <w:rPr>
        <w:smallCaps w:val="0"/>
        <w:strike w:val="0"/>
        <w:shd w:val="clear" w:color="auto" w:fill="auto"/>
        <w:vertAlign w:val="baseline"/>
      </w:rPr>
    </w:lvl>
    <w:lvl w:ilvl="5">
      <w:start w:val="1"/>
      <w:numFmt w:val="lowerRoman"/>
      <w:lvlText w:val="%6."/>
      <w:lvlJc w:val="left"/>
      <w:pPr>
        <w:ind w:left="4265" w:hanging="240"/>
      </w:pPr>
      <w:rPr>
        <w:smallCaps w:val="0"/>
        <w:strike w:val="0"/>
        <w:shd w:val="clear" w:color="auto" w:fill="auto"/>
        <w:vertAlign w:val="baseline"/>
      </w:rPr>
    </w:lvl>
    <w:lvl w:ilvl="6">
      <w:start w:val="1"/>
      <w:numFmt w:val="decimal"/>
      <w:lvlText w:val="%7."/>
      <w:lvlJc w:val="left"/>
      <w:pPr>
        <w:ind w:left="4974" w:hanging="294"/>
      </w:pPr>
      <w:rPr>
        <w:smallCaps w:val="0"/>
        <w:strike w:val="0"/>
        <w:shd w:val="clear" w:color="auto" w:fill="auto"/>
        <w:vertAlign w:val="baseline"/>
      </w:rPr>
    </w:lvl>
    <w:lvl w:ilvl="7">
      <w:start w:val="1"/>
      <w:numFmt w:val="lowerLetter"/>
      <w:lvlText w:val="%8."/>
      <w:lvlJc w:val="left"/>
      <w:pPr>
        <w:ind w:left="5683" w:hanging="283"/>
      </w:pPr>
      <w:rPr>
        <w:smallCaps w:val="0"/>
        <w:strike w:val="0"/>
        <w:shd w:val="clear" w:color="auto" w:fill="auto"/>
        <w:vertAlign w:val="baseline"/>
      </w:rPr>
    </w:lvl>
    <w:lvl w:ilvl="8">
      <w:start w:val="1"/>
      <w:numFmt w:val="lowerRoman"/>
      <w:lvlText w:val="%9."/>
      <w:lvlJc w:val="left"/>
      <w:pPr>
        <w:ind w:left="6392" w:hanging="207"/>
      </w:pPr>
      <w:rPr>
        <w:smallCaps w:val="0"/>
        <w:strike w:val="0"/>
        <w:shd w:val="clear" w:color="auto" w:fill="auto"/>
        <w:vertAlign w:val="baseline"/>
      </w:rPr>
    </w:lvl>
  </w:abstractNum>
  <w:abstractNum w:abstractNumId="2" w15:restartNumberingAfterBreak="0">
    <w:nsid w:val="2C8E0A67"/>
    <w:multiLevelType w:val="multilevel"/>
    <w:tmpl w:val="7DDCCF14"/>
    <w:lvl w:ilvl="0">
      <w:start w:val="1"/>
      <w:numFmt w:val="bullet"/>
      <w:lvlText w:val="-"/>
      <w:lvlJc w:val="left"/>
      <w:pPr>
        <w:ind w:left="894" w:hanging="174"/>
      </w:pPr>
      <w:rPr>
        <w:smallCaps w:val="0"/>
        <w:strike w:val="0"/>
        <w:shd w:val="clear" w:color="auto" w:fill="auto"/>
        <w:vertAlign w:val="baseline"/>
      </w:rPr>
    </w:lvl>
    <w:lvl w:ilvl="1">
      <w:start w:val="1"/>
      <w:numFmt w:val="bullet"/>
      <w:lvlText w:val="-"/>
      <w:lvlJc w:val="left"/>
      <w:pPr>
        <w:ind w:left="1494" w:hanging="174"/>
      </w:pPr>
      <w:rPr>
        <w:smallCaps w:val="0"/>
        <w:strike w:val="0"/>
        <w:shd w:val="clear" w:color="auto" w:fill="auto"/>
        <w:vertAlign w:val="baseline"/>
      </w:rPr>
    </w:lvl>
    <w:lvl w:ilvl="2">
      <w:start w:val="1"/>
      <w:numFmt w:val="bullet"/>
      <w:lvlText w:val="-"/>
      <w:lvlJc w:val="left"/>
      <w:pPr>
        <w:ind w:left="2094" w:hanging="174"/>
      </w:pPr>
      <w:rPr>
        <w:smallCaps w:val="0"/>
        <w:strike w:val="0"/>
        <w:shd w:val="clear" w:color="auto" w:fill="auto"/>
        <w:vertAlign w:val="baseline"/>
      </w:rPr>
    </w:lvl>
    <w:lvl w:ilvl="3">
      <w:start w:val="1"/>
      <w:numFmt w:val="bullet"/>
      <w:lvlText w:val="-"/>
      <w:lvlJc w:val="left"/>
      <w:pPr>
        <w:ind w:left="2694" w:hanging="174"/>
      </w:pPr>
      <w:rPr>
        <w:smallCaps w:val="0"/>
        <w:strike w:val="0"/>
        <w:shd w:val="clear" w:color="auto" w:fill="auto"/>
        <w:vertAlign w:val="baseline"/>
      </w:rPr>
    </w:lvl>
    <w:lvl w:ilvl="4">
      <w:start w:val="1"/>
      <w:numFmt w:val="bullet"/>
      <w:lvlText w:val="-"/>
      <w:lvlJc w:val="left"/>
      <w:pPr>
        <w:ind w:left="3294" w:hanging="174"/>
      </w:pPr>
      <w:rPr>
        <w:smallCaps w:val="0"/>
        <w:strike w:val="0"/>
        <w:shd w:val="clear" w:color="auto" w:fill="auto"/>
        <w:vertAlign w:val="baseline"/>
      </w:rPr>
    </w:lvl>
    <w:lvl w:ilvl="5">
      <w:start w:val="1"/>
      <w:numFmt w:val="bullet"/>
      <w:lvlText w:val="-"/>
      <w:lvlJc w:val="left"/>
      <w:pPr>
        <w:ind w:left="3894" w:hanging="174"/>
      </w:pPr>
      <w:rPr>
        <w:smallCaps w:val="0"/>
        <w:strike w:val="0"/>
        <w:shd w:val="clear" w:color="auto" w:fill="auto"/>
        <w:vertAlign w:val="baseline"/>
      </w:rPr>
    </w:lvl>
    <w:lvl w:ilvl="6">
      <w:start w:val="1"/>
      <w:numFmt w:val="bullet"/>
      <w:lvlText w:val="-"/>
      <w:lvlJc w:val="left"/>
      <w:pPr>
        <w:ind w:left="4494" w:hanging="174"/>
      </w:pPr>
      <w:rPr>
        <w:smallCaps w:val="0"/>
        <w:strike w:val="0"/>
        <w:shd w:val="clear" w:color="auto" w:fill="auto"/>
        <w:vertAlign w:val="baseline"/>
      </w:rPr>
    </w:lvl>
    <w:lvl w:ilvl="7">
      <w:start w:val="1"/>
      <w:numFmt w:val="bullet"/>
      <w:lvlText w:val="-"/>
      <w:lvlJc w:val="left"/>
      <w:pPr>
        <w:ind w:left="5094" w:hanging="174"/>
      </w:pPr>
      <w:rPr>
        <w:smallCaps w:val="0"/>
        <w:strike w:val="0"/>
        <w:shd w:val="clear" w:color="auto" w:fill="auto"/>
        <w:vertAlign w:val="baseline"/>
      </w:rPr>
    </w:lvl>
    <w:lvl w:ilvl="8">
      <w:start w:val="1"/>
      <w:numFmt w:val="bullet"/>
      <w:lvlText w:val="-"/>
      <w:lvlJc w:val="left"/>
      <w:pPr>
        <w:ind w:left="5694" w:hanging="174"/>
      </w:pPr>
      <w:rPr>
        <w:smallCaps w:val="0"/>
        <w:strike w:val="0"/>
        <w:shd w:val="clear" w:color="auto" w:fill="auto"/>
        <w:vertAlign w:val="baseline"/>
      </w:rPr>
    </w:lvl>
  </w:abstractNum>
  <w:abstractNum w:abstractNumId="3" w15:restartNumberingAfterBreak="0">
    <w:nsid w:val="34403C31"/>
    <w:multiLevelType w:val="multilevel"/>
    <w:tmpl w:val="C3A87DFE"/>
    <w:lvl w:ilvl="0">
      <w:start w:val="12"/>
      <w:numFmt w:val="decimal"/>
      <w:lvlText w:val="%1."/>
      <w:lvlJc w:val="left"/>
      <w:pPr>
        <w:ind w:left="720" w:hanging="475"/>
      </w:pPr>
      <w:rPr>
        <w:smallCaps w:val="0"/>
        <w:strike w:val="0"/>
        <w:shd w:val="clear" w:color="auto" w:fill="auto"/>
        <w:vertAlign w:val="baseline"/>
      </w:rPr>
    </w:lvl>
    <w:lvl w:ilvl="1">
      <w:start w:val="1"/>
      <w:numFmt w:val="lowerLetter"/>
      <w:lvlText w:val="%2."/>
      <w:lvlJc w:val="left"/>
      <w:pPr>
        <w:ind w:left="1429" w:hanging="349"/>
      </w:pPr>
      <w:rPr>
        <w:smallCaps w:val="0"/>
        <w:strike w:val="0"/>
        <w:shd w:val="clear" w:color="auto" w:fill="auto"/>
        <w:vertAlign w:val="baseline"/>
      </w:rPr>
    </w:lvl>
    <w:lvl w:ilvl="2">
      <w:start w:val="1"/>
      <w:numFmt w:val="lowerRoman"/>
      <w:lvlText w:val="%3."/>
      <w:lvlJc w:val="left"/>
      <w:pPr>
        <w:ind w:left="2138" w:hanging="273"/>
      </w:pPr>
      <w:rPr>
        <w:smallCaps w:val="0"/>
        <w:strike w:val="0"/>
        <w:shd w:val="clear" w:color="auto" w:fill="auto"/>
        <w:vertAlign w:val="baseline"/>
      </w:rPr>
    </w:lvl>
    <w:lvl w:ilvl="3">
      <w:start w:val="1"/>
      <w:numFmt w:val="decimal"/>
      <w:lvlText w:val="%4."/>
      <w:lvlJc w:val="left"/>
      <w:pPr>
        <w:ind w:left="2847" w:hanging="327"/>
      </w:pPr>
      <w:rPr>
        <w:smallCaps w:val="0"/>
        <w:strike w:val="0"/>
        <w:shd w:val="clear" w:color="auto" w:fill="auto"/>
        <w:vertAlign w:val="baseline"/>
      </w:rPr>
    </w:lvl>
    <w:lvl w:ilvl="4">
      <w:start w:val="1"/>
      <w:numFmt w:val="lowerLetter"/>
      <w:lvlText w:val="%5."/>
      <w:lvlJc w:val="left"/>
      <w:pPr>
        <w:ind w:left="3556" w:hanging="316"/>
      </w:pPr>
      <w:rPr>
        <w:smallCaps w:val="0"/>
        <w:strike w:val="0"/>
        <w:shd w:val="clear" w:color="auto" w:fill="auto"/>
        <w:vertAlign w:val="baseline"/>
      </w:rPr>
    </w:lvl>
    <w:lvl w:ilvl="5">
      <w:start w:val="1"/>
      <w:numFmt w:val="lowerRoman"/>
      <w:lvlText w:val="%6."/>
      <w:lvlJc w:val="left"/>
      <w:pPr>
        <w:ind w:left="4265" w:hanging="240"/>
      </w:pPr>
      <w:rPr>
        <w:smallCaps w:val="0"/>
        <w:strike w:val="0"/>
        <w:shd w:val="clear" w:color="auto" w:fill="auto"/>
        <w:vertAlign w:val="baseline"/>
      </w:rPr>
    </w:lvl>
    <w:lvl w:ilvl="6">
      <w:start w:val="1"/>
      <w:numFmt w:val="decimal"/>
      <w:lvlText w:val="%7."/>
      <w:lvlJc w:val="left"/>
      <w:pPr>
        <w:ind w:left="4974" w:hanging="294"/>
      </w:pPr>
      <w:rPr>
        <w:smallCaps w:val="0"/>
        <w:strike w:val="0"/>
        <w:shd w:val="clear" w:color="auto" w:fill="auto"/>
        <w:vertAlign w:val="baseline"/>
      </w:rPr>
    </w:lvl>
    <w:lvl w:ilvl="7">
      <w:start w:val="1"/>
      <w:numFmt w:val="lowerLetter"/>
      <w:lvlText w:val="%8."/>
      <w:lvlJc w:val="left"/>
      <w:pPr>
        <w:ind w:left="5683" w:hanging="283"/>
      </w:pPr>
      <w:rPr>
        <w:smallCaps w:val="0"/>
        <w:strike w:val="0"/>
        <w:shd w:val="clear" w:color="auto" w:fill="auto"/>
        <w:vertAlign w:val="baseline"/>
      </w:rPr>
    </w:lvl>
    <w:lvl w:ilvl="8">
      <w:start w:val="1"/>
      <w:numFmt w:val="lowerRoman"/>
      <w:lvlText w:val="%9."/>
      <w:lvlJc w:val="left"/>
      <w:pPr>
        <w:ind w:left="6392" w:hanging="207"/>
      </w:pPr>
      <w:rPr>
        <w:smallCaps w:val="0"/>
        <w:strike w:val="0"/>
        <w:shd w:val="clear" w:color="auto" w:fill="auto"/>
        <w:vertAlign w:val="baseline"/>
      </w:rPr>
    </w:lvl>
  </w:abstractNum>
  <w:abstractNum w:abstractNumId="4" w15:restartNumberingAfterBreak="0">
    <w:nsid w:val="546A247A"/>
    <w:multiLevelType w:val="multilevel"/>
    <w:tmpl w:val="2D9E77D4"/>
    <w:lvl w:ilvl="0">
      <w:start w:val="1"/>
      <w:numFmt w:val="decimal"/>
      <w:lvlText w:val="%1."/>
      <w:lvlJc w:val="left"/>
      <w:pPr>
        <w:ind w:left="720" w:hanging="475"/>
      </w:pPr>
      <w:rPr>
        <w:b w:val="0"/>
        <w:smallCaps w:val="0"/>
        <w:strike w:val="0"/>
        <w:shd w:val="clear" w:color="auto" w:fill="auto"/>
        <w:vertAlign w:val="baseline"/>
      </w:rPr>
    </w:lvl>
    <w:lvl w:ilvl="1">
      <w:start w:val="1"/>
      <w:numFmt w:val="lowerLetter"/>
      <w:lvlText w:val="%2."/>
      <w:lvlJc w:val="left"/>
      <w:pPr>
        <w:ind w:left="1429" w:hanging="349"/>
      </w:pPr>
      <w:rPr>
        <w:smallCaps w:val="0"/>
        <w:strike w:val="0"/>
        <w:shd w:val="clear" w:color="auto" w:fill="auto"/>
        <w:vertAlign w:val="baseline"/>
      </w:rPr>
    </w:lvl>
    <w:lvl w:ilvl="2">
      <w:start w:val="1"/>
      <w:numFmt w:val="lowerRoman"/>
      <w:lvlText w:val="%3."/>
      <w:lvlJc w:val="left"/>
      <w:pPr>
        <w:ind w:left="2138" w:hanging="273"/>
      </w:pPr>
      <w:rPr>
        <w:smallCaps w:val="0"/>
        <w:strike w:val="0"/>
        <w:shd w:val="clear" w:color="auto" w:fill="auto"/>
        <w:vertAlign w:val="baseline"/>
      </w:rPr>
    </w:lvl>
    <w:lvl w:ilvl="3">
      <w:start w:val="1"/>
      <w:numFmt w:val="decimal"/>
      <w:lvlText w:val="%4."/>
      <w:lvlJc w:val="left"/>
      <w:pPr>
        <w:ind w:left="2847" w:hanging="327"/>
      </w:pPr>
      <w:rPr>
        <w:smallCaps w:val="0"/>
        <w:strike w:val="0"/>
        <w:shd w:val="clear" w:color="auto" w:fill="auto"/>
        <w:vertAlign w:val="baseline"/>
      </w:rPr>
    </w:lvl>
    <w:lvl w:ilvl="4">
      <w:start w:val="1"/>
      <w:numFmt w:val="lowerLetter"/>
      <w:lvlText w:val="%5."/>
      <w:lvlJc w:val="left"/>
      <w:pPr>
        <w:ind w:left="3556" w:hanging="316"/>
      </w:pPr>
      <w:rPr>
        <w:smallCaps w:val="0"/>
        <w:strike w:val="0"/>
        <w:shd w:val="clear" w:color="auto" w:fill="auto"/>
        <w:vertAlign w:val="baseline"/>
      </w:rPr>
    </w:lvl>
    <w:lvl w:ilvl="5">
      <w:start w:val="1"/>
      <w:numFmt w:val="lowerRoman"/>
      <w:lvlText w:val="%6."/>
      <w:lvlJc w:val="left"/>
      <w:pPr>
        <w:ind w:left="4265" w:hanging="240"/>
      </w:pPr>
      <w:rPr>
        <w:smallCaps w:val="0"/>
        <w:strike w:val="0"/>
        <w:shd w:val="clear" w:color="auto" w:fill="auto"/>
        <w:vertAlign w:val="baseline"/>
      </w:rPr>
    </w:lvl>
    <w:lvl w:ilvl="6">
      <w:start w:val="1"/>
      <w:numFmt w:val="decimal"/>
      <w:lvlText w:val="%7."/>
      <w:lvlJc w:val="left"/>
      <w:pPr>
        <w:ind w:left="4974" w:hanging="294"/>
      </w:pPr>
      <w:rPr>
        <w:smallCaps w:val="0"/>
        <w:strike w:val="0"/>
        <w:shd w:val="clear" w:color="auto" w:fill="auto"/>
        <w:vertAlign w:val="baseline"/>
      </w:rPr>
    </w:lvl>
    <w:lvl w:ilvl="7">
      <w:start w:val="1"/>
      <w:numFmt w:val="lowerLetter"/>
      <w:lvlText w:val="%8."/>
      <w:lvlJc w:val="left"/>
      <w:pPr>
        <w:ind w:left="5683" w:hanging="283"/>
      </w:pPr>
      <w:rPr>
        <w:smallCaps w:val="0"/>
        <w:strike w:val="0"/>
        <w:shd w:val="clear" w:color="auto" w:fill="auto"/>
        <w:vertAlign w:val="baseline"/>
      </w:rPr>
    </w:lvl>
    <w:lvl w:ilvl="8">
      <w:start w:val="1"/>
      <w:numFmt w:val="lowerRoman"/>
      <w:lvlText w:val="%9."/>
      <w:lvlJc w:val="left"/>
      <w:pPr>
        <w:ind w:left="6392" w:hanging="207"/>
      </w:pPr>
      <w:rPr>
        <w:smallCaps w:val="0"/>
        <w:strike w:val="0"/>
        <w:shd w:val="clear" w:color="auto" w:fill="auto"/>
        <w:vertAlign w:val="baseline"/>
      </w:rPr>
    </w:lvl>
  </w:abstractNum>
  <w:abstractNum w:abstractNumId="5" w15:restartNumberingAfterBreak="0">
    <w:nsid w:val="54FF721F"/>
    <w:multiLevelType w:val="multilevel"/>
    <w:tmpl w:val="A838EC46"/>
    <w:lvl w:ilvl="0">
      <w:start w:val="1"/>
      <w:numFmt w:val="decimal"/>
      <w:lvlText w:val="%1."/>
      <w:lvlJc w:val="left"/>
      <w:pPr>
        <w:ind w:left="720" w:hanging="489"/>
      </w:pPr>
      <w:rPr>
        <w:b/>
        <w:smallCaps w:val="0"/>
        <w:strike w:val="0"/>
        <w:shd w:val="clear" w:color="auto" w:fill="auto"/>
        <w:vertAlign w:val="baseline"/>
      </w:rPr>
    </w:lvl>
    <w:lvl w:ilvl="1">
      <w:start w:val="1"/>
      <w:numFmt w:val="lowerLetter"/>
      <w:lvlText w:val="%2."/>
      <w:lvlJc w:val="left"/>
      <w:pPr>
        <w:ind w:left="1429" w:hanging="349"/>
      </w:pPr>
      <w:rPr>
        <w:b/>
        <w:smallCaps w:val="0"/>
        <w:strike w:val="0"/>
        <w:shd w:val="clear" w:color="auto" w:fill="auto"/>
        <w:vertAlign w:val="baseline"/>
      </w:rPr>
    </w:lvl>
    <w:lvl w:ilvl="2">
      <w:start w:val="1"/>
      <w:numFmt w:val="lowerRoman"/>
      <w:lvlText w:val="%3."/>
      <w:lvlJc w:val="left"/>
      <w:pPr>
        <w:ind w:left="2138" w:hanging="286"/>
      </w:pPr>
      <w:rPr>
        <w:b/>
        <w:smallCaps w:val="0"/>
        <w:strike w:val="0"/>
        <w:shd w:val="clear" w:color="auto" w:fill="auto"/>
        <w:vertAlign w:val="baseline"/>
      </w:rPr>
    </w:lvl>
    <w:lvl w:ilvl="3">
      <w:start w:val="1"/>
      <w:numFmt w:val="decimal"/>
      <w:lvlText w:val="%4."/>
      <w:lvlJc w:val="left"/>
      <w:pPr>
        <w:ind w:left="2847" w:hanging="327"/>
      </w:pPr>
      <w:rPr>
        <w:b/>
        <w:smallCaps w:val="0"/>
        <w:strike w:val="0"/>
        <w:shd w:val="clear" w:color="auto" w:fill="auto"/>
        <w:vertAlign w:val="baseline"/>
      </w:rPr>
    </w:lvl>
    <w:lvl w:ilvl="4">
      <w:start w:val="1"/>
      <w:numFmt w:val="lowerLetter"/>
      <w:lvlText w:val="%5."/>
      <w:lvlJc w:val="left"/>
      <w:pPr>
        <w:ind w:left="3556" w:hanging="316"/>
      </w:pPr>
      <w:rPr>
        <w:b/>
        <w:smallCaps w:val="0"/>
        <w:strike w:val="0"/>
        <w:shd w:val="clear" w:color="auto" w:fill="auto"/>
        <w:vertAlign w:val="baseline"/>
      </w:rPr>
    </w:lvl>
    <w:lvl w:ilvl="5">
      <w:start w:val="1"/>
      <w:numFmt w:val="lowerRoman"/>
      <w:lvlText w:val="%6."/>
      <w:lvlJc w:val="left"/>
      <w:pPr>
        <w:ind w:left="4265" w:hanging="254"/>
      </w:pPr>
      <w:rPr>
        <w:b/>
        <w:smallCaps w:val="0"/>
        <w:strike w:val="0"/>
        <w:shd w:val="clear" w:color="auto" w:fill="auto"/>
        <w:vertAlign w:val="baseline"/>
      </w:rPr>
    </w:lvl>
    <w:lvl w:ilvl="6">
      <w:start w:val="1"/>
      <w:numFmt w:val="decimal"/>
      <w:lvlText w:val="%7."/>
      <w:lvlJc w:val="left"/>
      <w:pPr>
        <w:ind w:left="4974" w:hanging="294"/>
      </w:pPr>
      <w:rPr>
        <w:b/>
        <w:smallCaps w:val="0"/>
        <w:strike w:val="0"/>
        <w:shd w:val="clear" w:color="auto" w:fill="auto"/>
        <w:vertAlign w:val="baseline"/>
      </w:rPr>
    </w:lvl>
    <w:lvl w:ilvl="7">
      <w:start w:val="1"/>
      <w:numFmt w:val="lowerLetter"/>
      <w:lvlText w:val="%8."/>
      <w:lvlJc w:val="left"/>
      <w:pPr>
        <w:ind w:left="5683" w:hanging="283"/>
      </w:pPr>
      <w:rPr>
        <w:b/>
        <w:smallCaps w:val="0"/>
        <w:strike w:val="0"/>
        <w:shd w:val="clear" w:color="auto" w:fill="auto"/>
        <w:vertAlign w:val="baseline"/>
      </w:rPr>
    </w:lvl>
    <w:lvl w:ilvl="8">
      <w:start w:val="1"/>
      <w:numFmt w:val="lowerRoman"/>
      <w:lvlText w:val="%9."/>
      <w:lvlJc w:val="left"/>
      <w:pPr>
        <w:ind w:left="6392" w:hanging="221"/>
      </w:pPr>
      <w:rPr>
        <w:b/>
        <w:smallCaps w:val="0"/>
        <w:strike w:val="0"/>
        <w:shd w:val="clear" w:color="auto" w:fill="auto"/>
        <w:vertAlign w:val="baseline"/>
      </w:rPr>
    </w:lvl>
  </w:abstractNum>
  <w:abstractNum w:abstractNumId="6" w15:restartNumberingAfterBreak="0">
    <w:nsid w:val="57702849"/>
    <w:multiLevelType w:val="multilevel"/>
    <w:tmpl w:val="6A721386"/>
    <w:lvl w:ilvl="0">
      <w:start w:val="1"/>
      <w:numFmt w:val="lowerLetter"/>
      <w:lvlText w:val="%1)"/>
      <w:lvlJc w:val="left"/>
      <w:pPr>
        <w:ind w:left="1778" w:hanging="360"/>
      </w:pPr>
      <w:rPr>
        <w:smallCaps w:val="0"/>
        <w:strike w:val="0"/>
        <w:shd w:val="clear" w:color="auto" w:fill="auto"/>
        <w:vertAlign w:val="baseline"/>
      </w:rPr>
    </w:lvl>
    <w:lvl w:ilvl="1">
      <w:start w:val="1"/>
      <w:numFmt w:val="lowerLetter"/>
      <w:lvlText w:val="%2."/>
      <w:lvlJc w:val="left"/>
      <w:pPr>
        <w:ind w:left="2498" w:hanging="360"/>
      </w:pPr>
      <w:rPr>
        <w:smallCaps w:val="0"/>
        <w:strike w:val="0"/>
        <w:shd w:val="clear" w:color="auto" w:fill="auto"/>
        <w:vertAlign w:val="baseline"/>
      </w:rPr>
    </w:lvl>
    <w:lvl w:ilvl="2">
      <w:start w:val="1"/>
      <w:numFmt w:val="lowerRoman"/>
      <w:lvlText w:val="%3."/>
      <w:lvlJc w:val="left"/>
      <w:pPr>
        <w:ind w:left="3218" w:hanging="295"/>
      </w:pPr>
      <w:rPr>
        <w:smallCaps w:val="0"/>
        <w:strike w:val="0"/>
        <w:shd w:val="clear" w:color="auto" w:fill="auto"/>
        <w:vertAlign w:val="baseline"/>
      </w:rPr>
    </w:lvl>
    <w:lvl w:ilvl="3">
      <w:start w:val="1"/>
      <w:numFmt w:val="decimal"/>
      <w:lvlText w:val="%4."/>
      <w:lvlJc w:val="left"/>
      <w:pPr>
        <w:ind w:left="3938" w:hanging="360"/>
      </w:pPr>
      <w:rPr>
        <w:smallCaps w:val="0"/>
        <w:strike w:val="0"/>
        <w:shd w:val="clear" w:color="auto" w:fill="auto"/>
        <w:vertAlign w:val="baseline"/>
      </w:rPr>
    </w:lvl>
    <w:lvl w:ilvl="4">
      <w:start w:val="1"/>
      <w:numFmt w:val="lowerLetter"/>
      <w:lvlText w:val="%5."/>
      <w:lvlJc w:val="left"/>
      <w:pPr>
        <w:ind w:left="4658" w:hanging="360"/>
      </w:pPr>
      <w:rPr>
        <w:smallCaps w:val="0"/>
        <w:strike w:val="0"/>
        <w:shd w:val="clear" w:color="auto" w:fill="auto"/>
        <w:vertAlign w:val="baseline"/>
      </w:rPr>
    </w:lvl>
    <w:lvl w:ilvl="5">
      <w:start w:val="1"/>
      <w:numFmt w:val="lowerRoman"/>
      <w:lvlText w:val="%6."/>
      <w:lvlJc w:val="left"/>
      <w:pPr>
        <w:ind w:left="5378" w:hanging="295"/>
      </w:pPr>
      <w:rPr>
        <w:smallCaps w:val="0"/>
        <w:strike w:val="0"/>
        <w:shd w:val="clear" w:color="auto" w:fill="auto"/>
        <w:vertAlign w:val="baseline"/>
      </w:rPr>
    </w:lvl>
    <w:lvl w:ilvl="6">
      <w:start w:val="1"/>
      <w:numFmt w:val="decimal"/>
      <w:lvlText w:val="%7."/>
      <w:lvlJc w:val="left"/>
      <w:pPr>
        <w:ind w:left="6098" w:hanging="360"/>
      </w:pPr>
      <w:rPr>
        <w:smallCaps w:val="0"/>
        <w:strike w:val="0"/>
        <w:shd w:val="clear" w:color="auto" w:fill="auto"/>
        <w:vertAlign w:val="baseline"/>
      </w:rPr>
    </w:lvl>
    <w:lvl w:ilvl="7">
      <w:start w:val="1"/>
      <w:numFmt w:val="lowerLetter"/>
      <w:lvlText w:val="%8."/>
      <w:lvlJc w:val="left"/>
      <w:pPr>
        <w:ind w:left="6818" w:hanging="360"/>
      </w:pPr>
      <w:rPr>
        <w:smallCaps w:val="0"/>
        <w:strike w:val="0"/>
        <w:shd w:val="clear" w:color="auto" w:fill="auto"/>
        <w:vertAlign w:val="baseline"/>
      </w:rPr>
    </w:lvl>
    <w:lvl w:ilvl="8">
      <w:start w:val="1"/>
      <w:numFmt w:val="lowerRoman"/>
      <w:lvlText w:val="%9."/>
      <w:lvlJc w:val="left"/>
      <w:pPr>
        <w:ind w:left="7538" w:hanging="295"/>
      </w:pPr>
      <w:rPr>
        <w:smallCaps w:val="0"/>
        <w:strike w:val="0"/>
        <w:shd w:val="clear" w:color="auto" w:fill="auto"/>
        <w:vertAlign w:val="baseline"/>
      </w:rPr>
    </w:lvl>
  </w:abstractNum>
  <w:abstractNum w:abstractNumId="7" w15:restartNumberingAfterBreak="0">
    <w:nsid w:val="57964D73"/>
    <w:multiLevelType w:val="multilevel"/>
    <w:tmpl w:val="EBBC10E2"/>
    <w:lvl w:ilvl="0">
      <w:start w:val="7"/>
      <w:numFmt w:val="decimal"/>
      <w:lvlText w:val="%1."/>
      <w:lvlJc w:val="left"/>
      <w:pPr>
        <w:ind w:left="720" w:hanging="475"/>
      </w:pPr>
      <w:rPr>
        <w:smallCaps w:val="0"/>
        <w:strike w:val="0"/>
        <w:shd w:val="clear" w:color="auto" w:fill="auto"/>
        <w:vertAlign w:val="baseline"/>
      </w:rPr>
    </w:lvl>
    <w:lvl w:ilvl="1">
      <w:start w:val="1"/>
      <w:numFmt w:val="lowerLetter"/>
      <w:lvlText w:val="%2."/>
      <w:lvlJc w:val="left"/>
      <w:pPr>
        <w:ind w:left="1429" w:hanging="349"/>
      </w:pPr>
      <w:rPr>
        <w:smallCaps w:val="0"/>
        <w:strike w:val="0"/>
        <w:shd w:val="clear" w:color="auto" w:fill="auto"/>
        <w:vertAlign w:val="baseline"/>
      </w:rPr>
    </w:lvl>
    <w:lvl w:ilvl="2">
      <w:start w:val="1"/>
      <w:numFmt w:val="lowerRoman"/>
      <w:lvlText w:val="%3."/>
      <w:lvlJc w:val="left"/>
      <w:pPr>
        <w:ind w:left="2138" w:hanging="273"/>
      </w:pPr>
      <w:rPr>
        <w:smallCaps w:val="0"/>
        <w:strike w:val="0"/>
        <w:shd w:val="clear" w:color="auto" w:fill="auto"/>
        <w:vertAlign w:val="baseline"/>
      </w:rPr>
    </w:lvl>
    <w:lvl w:ilvl="3">
      <w:start w:val="1"/>
      <w:numFmt w:val="decimal"/>
      <w:lvlText w:val="%4."/>
      <w:lvlJc w:val="left"/>
      <w:pPr>
        <w:ind w:left="2847" w:hanging="327"/>
      </w:pPr>
      <w:rPr>
        <w:smallCaps w:val="0"/>
        <w:strike w:val="0"/>
        <w:shd w:val="clear" w:color="auto" w:fill="auto"/>
        <w:vertAlign w:val="baseline"/>
      </w:rPr>
    </w:lvl>
    <w:lvl w:ilvl="4">
      <w:start w:val="1"/>
      <w:numFmt w:val="lowerLetter"/>
      <w:lvlText w:val="%5."/>
      <w:lvlJc w:val="left"/>
      <w:pPr>
        <w:ind w:left="3556" w:hanging="316"/>
      </w:pPr>
      <w:rPr>
        <w:smallCaps w:val="0"/>
        <w:strike w:val="0"/>
        <w:shd w:val="clear" w:color="auto" w:fill="auto"/>
        <w:vertAlign w:val="baseline"/>
      </w:rPr>
    </w:lvl>
    <w:lvl w:ilvl="5">
      <w:start w:val="1"/>
      <w:numFmt w:val="lowerRoman"/>
      <w:lvlText w:val="%6."/>
      <w:lvlJc w:val="left"/>
      <w:pPr>
        <w:ind w:left="4265" w:hanging="240"/>
      </w:pPr>
      <w:rPr>
        <w:smallCaps w:val="0"/>
        <w:strike w:val="0"/>
        <w:shd w:val="clear" w:color="auto" w:fill="auto"/>
        <w:vertAlign w:val="baseline"/>
      </w:rPr>
    </w:lvl>
    <w:lvl w:ilvl="6">
      <w:start w:val="1"/>
      <w:numFmt w:val="decimal"/>
      <w:lvlText w:val="%7."/>
      <w:lvlJc w:val="left"/>
      <w:pPr>
        <w:ind w:left="4974" w:hanging="294"/>
      </w:pPr>
      <w:rPr>
        <w:smallCaps w:val="0"/>
        <w:strike w:val="0"/>
        <w:shd w:val="clear" w:color="auto" w:fill="auto"/>
        <w:vertAlign w:val="baseline"/>
      </w:rPr>
    </w:lvl>
    <w:lvl w:ilvl="7">
      <w:start w:val="1"/>
      <w:numFmt w:val="lowerLetter"/>
      <w:lvlText w:val="%8."/>
      <w:lvlJc w:val="left"/>
      <w:pPr>
        <w:ind w:left="5683" w:hanging="283"/>
      </w:pPr>
      <w:rPr>
        <w:smallCaps w:val="0"/>
        <w:strike w:val="0"/>
        <w:shd w:val="clear" w:color="auto" w:fill="auto"/>
        <w:vertAlign w:val="baseline"/>
      </w:rPr>
    </w:lvl>
    <w:lvl w:ilvl="8">
      <w:start w:val="1"/>
      <w:numFmt w:val="lowerRoman"/>
      <w:lvlText w:val="%9."/>
      <w:lvlJc w:val="left"/>
      <w:pPr>
        <w:ind w:left="6392" w:hanging="207"/>
      </w:pPr>
      <w:rPr>
        <w:smallCaps w:val="0"/>
        <w:strike w:val="0"/>
        <w:shd w:val="clear" w:color="auto" w:fill="auto"/>
        <w:vertAlign w:val="baseline"/>
      </w:rPr>
    </w:lvl>
  </w:abstractNum>
  <w:abstractNum w:abstractNumId="8" w15:restartNumberingAfterBreak="0">
    <w:nsid w:val="5DA14317"/>
    <w:multiLevelType w:val="multilevel"/>
    <w:tmpl w:val="F9282928"/>
    <w:lvl w:ilvl="0">
      <w:start w:val="1"/>
      <w:numFmt w:val="lowerLetter"/>
      <w:lvlText w:val="%1)"/>
      <w:lvlJc w:val="left"/>
      <w:pPr>
        <w:ind w:left="1440" w:hanging="360"/>
      </w:pPr>
      <w:rPr>
        <w:b/>
        <w:smallCaps w:val="0"/>
        <w:strike w:val="0"/>
        <w:shd w:val="clear" w:color="auto" w:fill="auto"/>
        <w:vertAlign w:val="baseline"/>
      </w:rPr>
    </w:lvl>
    <w:lvl w:ilvl="1">
      <w:start w:val="1"/>
      <w:numFmt w:val="lowerLetter"/>
      <w:lvlText w:val="%2."/>
      <w:lvlJc w:val="left"/>
      <w:pPr>
        <w:ind w:left="2149" w:hanging="349"/>
      </w:pPr>
      <w:rPr>
        <w:b/>
        <w:smallCaps w:val="0"/>
        <w:strike w:val="0"/>
        <w:shd w:val="clear" w:color="auto" w:fill="auto"/>
        <w:vertAlign w:val="baseline"/>
      </w:rPr>
    </w:lvl>
    <w:lvl w:ilvl="2">
      <w:start w:val="1"/>
      <w:numFmt w:val="lowerRoman"/>
      <w:lvlText w:val="%3."/>
      <w:lvlJc w:val="left"/>
      <w:pPr>
        <w:ind w:left="2858" w:hanging="287"/>
      </w:pPr>
      <w:rPr>
        <w:b/>
        <w:smallCaps w:val="0"/>
        <w:strike w:val="0"/>
        <w:shd w:val="clear" w:color="auto" w:fill="auto"/>
        <w:vertAlign w:val="baseline"/>
      </w:rPr>
    </w:lvl>
    <w:lvl w:ilvl="3">
      <w:start w:val="1"/>
      <w:numFmt w:val="decimal"/>
      <w:lvlText w:val="%4."/>
      <w:lvlJc w:val="left"/>
      <w:pPr>
        <w:ind w:left="3567" w:hanging="327"/>
      </w:pPr>
      <w:rPr>
        <w:b/>
        <w:smallCaps w:val="0"/>
        <w:strike w:val="0"/>
        <w:shd w:val="clear" w:color="auto" w:fill="auto"/>
        <w:vertAlign w:val="baseline"/>
      </w:rPr>
    </w:lvl>
    <w:lvl w:ilvl="4">
      <w:start w:val="1"/>
      <w:numFmt w:val="lowerLetter"/>
      <w:lvlText w:val="%5."/>
      <w:lvlJc w:val="left"/>
      <w:pPr>
        <w:ind w:left="4276" w:hanging="316"/>
      </w:pPr>
      <w:rPr>
        <w:b/>
        <w:smallCaps w:val="0"/>
        <w:strike w:val="0"/>
        <w:shd w:val="clear" w:color="auto" w:fill="auto"/>
        <w:vertAlign w:val="baseline"/>
      </w:rPr>
    </w:lvl>
    <w:lvl w:ilvl="5">
      <w:start w:val="1"/>
      <w:numFmt w:val="lowerRoman"/>
      <w:lvlText w:val="%6."/>
      <w:lvlJc w:val="left"/>
      <w:pPr>
        <w:ind w:left="4985" w:hanging="254"/>
      </w:pPr>
      <w:rPr>
        <w:b/>
        <w:smallCaps w:val="0"/>
        <w:strike w:val="0"/>
        <w:shd w:val="clear" w:color="auto" w:fill="auto"/>
        <w:vertAlign w:val="baseline"/>
      </w:rPr>
    </w:lvl>
    <w:lvl w:ilvl="6">
      <w:start w:val="1"/>
      <w:numFmt w:val="decimal"/>
      <w:lvlText w:val="%7."/>
      <w:lvlJc w:val="left"/>
      <w:pPr>
        <w:ind w:left="5694" w:hanging="294"/>
      </w:pPr>
      <w:rPr>
        <w:b/>
        <w:smallCaps w:val="0"/>
        <w:strike w:val="0"/>
        <w:shd w:val="clear" w:color="auto" w:fill="auto"/>
        <w:vertAlign w:val="baseline"/>
      </w:rPr>
    </w:lvl>
    <w:lvl w:ilvl="7">
      <w:start w:val="1"/>
      <w:numFmt w:val="lowerLetter"/>
      <w:lvlText w:val="%8."/>
      <w:lvlJc w:val="left"/>
      <w:pPr>
        <w:ind w:left="6403" w:hanging="283"/>
      </w:pPr>
      <w:rPr>
        <w:b/>
        <w:smallCaps w:val="0"/>
        <w:strike w:val="0"/>
        <w:shd w:val="clear" w:color="auto" w:fill="auto"/>
        <w:vertAlign w:val="baseline"/>
      </w:rPr>
    </w:lvl>
    <w:lvl w:ilvl="8">
      <w:start w:val="1"/>
      <w:numFmt w:val="lowerRoman"/>
      <w:lvlText w:val="%9."/>
      <w:lvlJc w:val="left"/>
      <w:pPr>
        <w:ind w:left="7112" w:hanging="221"/>
      </w:pPr>
      <w:rPr>
        <w:b/>
        <w:smallCaps w:val="0"/>
        <w:strike w:val="0"/>
        <w:shd w:val="clear" w:color="auto" w:fill="auto"/>
        <w:vertAlign w:val="baseline"/>
      </w:rPr>
    </w:lvl>
  </w:abstractNum>
  <w:abstractNum w:abstractNumId="9" w15:restartNumberingAfterBreak="0">
    <w:nsid w:val="63644A6B"/>
    <w:multiLevelType w:val="multilevel"/>
    <w:tmpl w:val="4CEC8214"/>
    <w:lvl w:ilvl="0">
      <w:start w:val="1"/>
      <w:numFmt w:val="decimal"/>
      <w:lvlText w:val="%1."/>
      <w:lvlJc w:val="left"/>
      <w:pPr>
        <w:ind w:left="720" w:hanging="475"/>
      </w:pPr>
      <w:rPr>
        <w:smallCaps w:val="0"/>
        <w:strike w:val="0"/>
        <w:shd w:val="clear" w:color="auto" w:fill="auto"/>
        <w:vertAlign w:val="baseline"/>
      </w:rPr>
    </w:lvl>
    <w:lvl w:ilvl="1">
      <w:start w:val="1"/>
      <w:numFmt w:val="lowerLetter"/>
      <w:lvlText w:val="%2."/>
      <w:lvlJc w:val="left"/>
      <w:pPr>
        <w:ind w:left="1429" w:hanging="349"/>
      </w:pPr>
      <w:rPr>
        <w:smallCaps w:val="0"/>
        <w:strike w:val="0"/>
        <w:shd w:val="clear" w:color="auto" w:fill="auto"/>
        <w:vertAlign w:val="baseline"/>
      </w:rPr>
    </w:lvl>
    <w:lvl w:ilvl="2">
      <w:start w:val="1"/>
      <w:numFmt w:val="lowerRoman"/>
      <w:lvlText w:val="%3."/>
      <w:lvlJc w:val="left"/>
      <w:pPr>
        <w:ind w:left="2138" w:hanging="273"/>
      </w:pPr>
      <w:rPr>
        <w:smallCaps w:val="0"/>
        <w:strike w:val="0"/>
        <w:shd w:val="clear" w:color="auto" w:fill="auto"/>
        <w:vertAlign w:val="baseline"/>
      </w:rPr>
    </w:lvl>
    <w:lvl w:ilvl="3">
      <w:start w:val="1"/>
      <w:numFmt w:val="decimal"/>
      <w:lvlText w:val="%4."/>
      <w:lvlJc w:val="left"/>
      <w:pPr>
        <w:ind w:left="2847" w:hanging="327"/>
      </w:pPr>
      <w:rPr>
        <w:smallCaps w:val="0"/>
        <w:strike w:val="0"/>
        <w:shd w:val="clear" w:color="auto" w:fill="auto"/>
        <w:vertAlign w:val="baseline"/>
      </w:rPr>
    </w:lvl>
    <w:lvl w:ilvl="4">
      <w:start w:val="1"/>
      <w:numFmt w:val="lowerLetter"/>
      <w:lvlText w:val="%5."/>
      <w:lvlJc w:val="left"/>
      <w:pPr>
        <w:ind w:left="3556" w:hanging="316"/>
      </w:pPr>
      <w:rPr>
        <w:smallCaps w:val="0"/>
        <w:strike w:val="0"/>
        <w:shd w:val="clear" w:color="auto" w:fill="auto"/>
        <w:vertAlign w:val="baseline"/>
      </w:rPr>
    </w:lvl>
    <w:lvl w:ilvl="5">
      <w:start w:val="1"/>
      <w:numFmt w:val="lowerRoman"/>
      <w:lvlText w:val="%6."/>
      <w:lvlJc w:val="left"/>
      <w:pPr>
        <w:ind w:left="4265" w:hanging="240"/>
      </w:pPr>
      <w:rPr>
        <w:smallCaps w:val="0"/>
        <w:strike w:val="0"/>
        <w:shd w:val="clear" w:color="auto" w:fill="auto"/>
        <w:vertAlign w:val="baseline"/>
      </w:rPr>
    </w:lvl>
    <w:lvl w:ilvl="6">
      <w:start w:val="1"/>
      <w:numFmt w:val="decimal"/>
      <w:lvlText w:val="%7."/>
      <w:lvlJc w:val="left"/>
      <w:pPr>
        <w:ind w:left="4974" w:hanging="294"/>
      </w:pPr>
      <w:rPr>
        <w:smallCaps w:val="0"/>
        <w:strike w:val="0"/>
        <w:shd w:val="clear" w:color="auto" w:fill="auto"/>
        <w:vertAlign w:val="baseline"/>
      </w:rPr>
    </w:lvl>
    <w:lvl w:ilvl="7">
      <w:start w:val="1"/>
      <w:numFmt w:val="lowerLetter"/>
      <w:lvlText w:val="%8."/>
      <w:lvlJc w:val="left"/>
      <w:pPr>
        <w:ind w:left="5683" w:hanging="283"/>
      </w:pPr>
      <w:rPr>
        <w:smallCaps w:val="0"/>
        <w:strike w:val="0"/>
        <w:shd w:val="clear" w:color="auto" w:fill="auto"/>
        <w:vertAlign w:val="baseline"/>
      </w:rPr>
    </w:lvl>
    <w:lvl w:ilvl="8">
      <w:start w:val="1"/>
      <w:numFmt w:val="lowerRoman"/>
      <w:lvlText w:val="%9."/>
      <w:lvlJc w:val="left"/>
      <w:pPr>
        <w:ind w:left="6392" w:hanging="207"/>
      </w:pPr>
      <w:rPr>
        <w:smallCaps w:val="0"/>
        <w:strike w:val="0"/>
        <w:shd w:val="clear" w:color="auto" w:fill="auto"/>
        <w:vertAlign w:val="baseline"/>
      </w:rPr>
    </w:lvl>
  </w:abstractNum>
  <w:abstractNum w:abstractNumId="10" w15:restartNumberingAfterBreak="0">
    <w:nsid w:val="64EA36BF"/>
    <w:multiLevelType w:val="multilevel"/>
    <w:tmpl w:val="0EC8702C"/>
    <w:lvl w:ilvl="0">
      <w:start w:val="1"/>
      <w:numFmt w:val="lowerLetter"/>
      <w:lvlText w:val="%1)"/>
      <w:lvlJc w:val="left"/>
      <w:pPr>
        <w:ind w:left="1434" w:hanging="357"/>
      </w:pPr>
      <w:rPr>
        <w:b/>
        <w:smallCaps w:val="0"/>
        <w:strike w:val="0"/>
        <w:shd w:val="clear" w:color="auto" w:fill="auto"/>
        <w:vertAlign w:val="baseline"/>
      </w:rPr>
    </w:lvl>
    <w:lvl w:ilvl="1">
      <w:start w:val="1"/>
      <w:numFmt w:val="lowerLetter"/>
      <w:lvlText w:val="%2."/>
      <w:lvlJc w:val="left"/>
      <w:pPr>
        <w:ind w:left="2143" w:hanging="345"/>
      </w:pPr>
      <w:rPr>
        <w:b/>
        <w:smallCaps w:val="0"/>
        <w:strike w:val="0"/>
        <w:shd w:val="clear" w:color="auto" w:fill="auto"/>
        <w:vertAlign w:val="baseline"/>
      </w:rPr>
    </w:lvl>
    <w:lvl w:ilvl="2">
      <w:start w:val="1"/>
      <w:numFmt w:val="lowerRoman"/>
      <w:lvlText w:val="%3."/>
      <w:lvlJc w:val="left"/>
      <w:pPr>
        <w:ind w:left="2852" w:hanging="284"/>
      </w:pPr>
      <w:rPr>
        <w:b/>
        <w:smallCaps w:val="0"/>
        <w:strike w:val="0"/>
        <w:shd w:val="clear" w:color="auto" w:fill="auto"/>
        <w:vertAlign w:val="baseline"/>
      </w:rPr>
    </w:lvl>
    <w:lvl w:ilvl="3">
      <w:start w:val="1"/>
      <w:numFmt w:val="decimal"/>
      <w:lvlText w:val="%4."/>
      <w:lvlJc w:val="left"/>
      <w:pPr>
        <w:ind w:left="3561" w:hanging="323"/>
      </w:pPr>
      <w:rPr>
        <w:b/>
        <w:smallCaps w:val="0"/>
        <w:strike w:val="0"/>
        <w:shd w:val="clear" w:color="auto" w:fill="auto"/>
        <w:vertAlign w:val="baseline"/>
      </w:rPr>
    </w:lvl>
    <w:lvl w:ilvl="4">
      <w:start w:val="1"/>
      <w:numFmt w:val="lowerLetter"/>
      <w:lvlText w:val="%5."/>
      <w:lvlJc w:val="left"/>
      <w:pPr>
        <w:ind w:left="4270" w:hanging="313"/>
      </w:pPr>
      <w:rPr>
        <w:b/>
        <w:smallCaps w:val="0"/>
        <w:strike w:val="0"/>
        <w:shd w:val="clear" w:color="auto" w:fill="auto"/>
        <w:vertAlign w:val="baseline"/>
      </w:rPr>
    </w:lvl>
    <w:lvl w:ilvl="5">
      <w:start w:val="1"/>
      <w:numFmt w:val="lowerRoman"/>
      <w:lvlText w:val="%6."/>
      <w:lvlJc w:val="left"/>
      <w:pPr>
        <w:ind w:left="4979" w:hanging="251"/>
      </w:pPr>
      <w:rPr>
        <w:b/>
        <w:smallCaps w:val="0"/>
        <w:strike w:val="0"/>
        <w:shd w:val="clear" w:color="auto" w:fill="auto"/>
        <w:vertAlign w:val="baseline"/>
      </w:rPr>
    </w:lvl>
    <w:lvl w:ilvl="6">
      <w:start w:val="1"/>
      <w:numFmt w:val="decimal"/>
      <w:lvlText w:val="%7."/>
      <w:lvlJc w:val="left"/>
      <w:pPr>
        <w:ind w:left="5688" w:hanging="291"/>
      </w:pPr>
      <w:rPr>
        <w:b/>
        <w:smallCaps w:val="0"/>
        <w:strike w:val="0"/>
        <w:shd w:val="clear" w:color="auto" w:fill="auto"/>
        <w:vertAlign w:val="baseline"/>
      </w:rPr>
    </w:lvl>
    <w:lvl w:ilvl="7">
      <w:start w:val="1"/>
      <w:numFmt w:val="lowerLetter"/>
      <w:lvlText w:val="%8."/>
      <w:lvlJc w:val="left"/>
      <w:pPr>
        <w:ind w:left="6397" w:hanging="280"/>
      </w:pPr>
      <w:rPr>
        <w:b/>
        <w:smallCaps w:val="0"/>
        <w:strike w:val="0"/>
        <w:shd w:val="clear" w:color="auto" w:fill="auto"/>
        <w:vertAlign w:val="baseline"/>
      </w:rPr>
    </w:lvl>
    <w:lvl w:ilvl="8">
      <w:start w:val="1"/>
      <w:numFmt w:val="lowerRoman"/>
      <w:lvlText w:val="%9."/>
      <w:lvlJc w:val="left"/>
      <w:pPr>
        <w:ind w:left="7106" w:hanging="217"/>
      </w:pPr>
      <w:rPr>
        <w:b/>
        <w:smallCaps w:val="0"/>
        <w:strike w:val="0"/>
        <w:shd w:val="clear" w:color="auto" w:fill="auto"/>
        <w:vertAlign w:val="baseline"/>
      </w:rPr>
    </w:lvl>
  </w:abstractNum>
  <w:abstractNum w:abstractNumId="11" w15:restartNumberingAfterBreak="0">
    <w:nsid w:val="7A0E3546"/>
    <w:multiLevelType w:val="multilevel"/>
    <w:tmpl w:val="088C3D8E"/>
    <w:lvl w:ilvl="0">
      <w:start w:val="1"/>
      <w:numFmt w:val="decimal"/>
      <w:lvlText w:val="%1."/>
      <w:lvlJc w:val="left"/>
      <w:pPr>
        <w:ind w:left="692" w:hanging="452"/>
      </w:pPr>
      <w:rPr>
        <w:b/>
        <w:smallCaps w:val="0"/>
        <w:strike w:val="0"/>
        <w:shd w:val="clear" w:color="auto" w:fill="auto"/>
        <w:vertAlign w:val="baseline"/>
      </w:rPr>
    </w:lvl>
    <w:lvl w:ilvl="1">
      <w:start w:val="1"/>
      <w:numFmt w:val="lowerLetter"/>
      <w:lvlText w:val="%2)"/>
      <w:lvlJc w:val="left"/>
      <w:pPr>
        <w:ind w:left="1440" w:hanging="360"/>
      </w:pPr>
      <w:rPr>
        <w:b/>
        <w:smallCaps w:val="0"/>
        <w:strike w:val="0"/>
        <w:shd w:val="clear" w:color="auto" w:fill="auto"/>
        <w:vertAlign w:val="baseline"/>
      </w:rPr>
    </w:lvl>
    <w:lvl w:ilvl="2">
      <w:start w:val="1"/>
      <w:numFmt w:val="lowerRoman"/>
      <w:lvlText w:val="%3."/>
      <w:lvlJc w:val="left"/>
      <w:pPr>
        <w:ind w:left="2149" w:hanging="298"/>
      </w:pPr>
      <w:rPr>
        <w:b/>
        <w:smallCaps w:val="0"/>
        <w:strike w:val="0"/>
        <w:shd w:val="clear" w:color="auto" w:fill="auto"/>
        <w:vertAlign w:val="baseline"/>
      </w:rPr>
    </w:lvl>
    <w:lvl w:ilvl="3">
      <w:start w:val="1"/>
      <w:numFmt w:val="decimal"/>
      <w:lvlText w:val="%4."/>
      <w:lvlJc w:val="left"/>
      <w:pPr>
        <w:ind w:left="2858" w:hanging="338"/>
      </w:pPr>
      <w:rPr>
        <w:b/>
        <w:smallCaps w:val="0"/>
        <w:strike w:val="0"/>
        <w:shd w:val="clear" w:color="auto" w:fill="auto"/>
        <w:vertAlign w:val="baseline"/>
      </w:rPr>
    </w:lvl>
    <w:lvl w:ilvl="4">
      <w:start w:val="1"/>
      <w:numFmt w:val="lowerLetter"/>
      <w:lvlText w:val="%5."/>
      <w:lvlJc w:val="left"/>
      <w:pPr>
        <w:ind w:left="3567" w:hanging="327"/>
      </w:pPr>
      <w:rPr>
        <w:b/>
        <w:smallCaps w:val="0"/>
        <w:strike w:val="0"/>
        <w:shd w:val="clear" w:color="auto" w:fill="auto"/>
        <w:vertAlign w:val="baseline"/>
      </w:rPr>
    </w:lvl>
    <w:lvl w:ilvl="5">
      <w:start w:val="1"/>
      <w:numFmt w:val="lowerRoman"/>
      <w:lvlText w:val="%6."/>
      <w:lvlJc w:val="left"/>
      <w:pPr>
        <w:ind w:left="4276" w:hanging="265"/>
      </w:pPr>
      <w:rPr>
        <w:b/>
        <w:smallCaps w:val="0"/>
        <w:strike w:val="0"/>
        <w:shd w:val="clear" w:color="auto" w:fill="auto"/>
        <w:vertAlign w:val="baseline"/>
      </w:rPr>
    </w:lvl>
    <w:lvl w:ilvl="6">
      <w:start w:val="1"/>
      <w:numFmt w:val="decimal"/>
      <w:lvlText w:val="%7."/>
      <w:lvlJc w:val="left"/>
      <w:pPr>
        <w:ind w:left="4985" w:hanging="305"/>
      </w:pPr>
      <w:rPr>
        <w:b/>
        <w:smallCaps w:val="0"/>
        <w:strike w:val="0"/>
        <w:shd w:val="clear" w:color="auto" w:fill="auto"/>
        <w:vertAlign w:val="baseline"/>
      </w:rPr>
    </w:lvl>
    <w:lvl w:ilvl="7">
      <w:start w:val="1"/>
      <w:numFmt w:val="lowerLetter"/>
      <w:lvlText w:val="%8."/>
      <w:lvlJc w:val="left"/>
      <w:pPr>
        <w:ind w:left="5694" w:hanging="294"/>
      </w:pPr>
      <w:rPr>
        <w:b/>
        <w:smallCaps w:val="0"/>
        <w:strike w:val="0"/>
        <w:shd w:val="clear" w:color="auto" w:fill="auto"/>
        <w:vertAlign w:val="baseline"/>
      </w:rPr>
    </w:lvl>
    <w:lvl w:ilvl="8">
      <w:start w:val="1"/>
      <w:numFmt w:val="lowerRoman"/>
      <w:lvlText w:val="%9."/>
      <w:lvlJc w:val="left"/>
      <w:pPr>
        <w:ind w:left="6403" w:hanging="232"/>
      </w:pPr>
      <w:rPr>
        <w:b/>
        <w:smallCaps w:val="0"/>
        <w:strike w:val="0"/>
        <w:shd w:val="clear" w:color="auto" w:fill="auto"/>
        <w:vertAlign w:val="baseline"/>
      </w:rPr>
    </w:lvl>
  </w:abstractNum>
  <w:abstractNum w:abstractNumId="12" w15:restartNumberingAfterBreak="0">
    <w:nsid w:val="7A1E22D9"/>
    <w:multiLevelType w:val="multilevel"/>
    <w:tmpl w:val="4D04E2C8"/>
    <w:lvl w:ilvl="0">
      <w:start w:val="10"/>
      <w:numFmt w:val="decimal"/>
      <w:lvlText w:val="%1."/>
      <w:lvlJc w:val="left"/>
      <w:pPr>
        <w:ind w:left="720" w:hanging="475"/>
      </w:pPr>
      <w:rPr>
        <w:smallCaps w:val="0"/>
        <w:strike w:val="0"/>
        <w:shd w:val="clear" w:color="auto" w:fill="auto"/>
        <w:vertAlign w:val="baseline"/>
      </w:rPr>
    </w:lvl>
    <w:lvl w:ilvl="1">
      <w:start w:val="1"/>
      <w:numFmt w:val="lowerLetter"/>
      <w:lvlText w:val="%2."/>
      <w:lvlJc w:val="left"/>
      <w:pPr>
        <w:ind w:left="1429" w:hanging="349"/>
      </w:pPr>
      <w:rPr>
        <w:smallCaps w:val="0"/>
        <w:strike w:val="0"/>
        <w:shd w:val="clear" w:color="auto" w:fill="auto"/>
        <w:vertAlign w:val="baseline"/>
      </w:rPr>
    </w:lvl>
    <w:lvl w:ilvl="2">
      <w:start w:val="1"/>
      <w:numFmt w:val="lowerRoman"/>
      <w:lvlText w:val="%3."/>
      <w:lvlJc w:val="left"/>
      <w:pPr>
        <w:ind w:left="2138" w:hanging="273"/>
      </w:pPr>
      <w:rPr>
        <w:smallCaps w:val="0"/>
        <w:strike w:val="0"/>
        <w:shd w:val="clear" w:color="auto" w:fill="auto"/>
        <w:vertAlign w:val="baseline"/>
      </w:rPr>
    </w:lvl>
    <w:lvl w:ilvl="3">
      <w:start w:val="1"/>
      <w:numFmt w:val="decimal"/>
      <w:lvlText w:val="%4."/>
      <w:lvlJc w:val="left"/>
      <w:pPr>
        <w:ind w:left="2847" w:hanging="327"/>
      </w:pPr>
      <w:rPr>
        <w:smallCaps w:val="0"/>
        <w:strike w:val="0"/>
        <w:shd w:val="clear" w:color="auto" w:fill="auto"/>
        <w:vertAlign w:val="baseline"/>
      </w:rPr>
    </w:lvl>
    <w:lvl w:ilvl="4">
      <w:start w:val="1"/>
      <w:numFmt w:val="lowerLetter"/>
      <w:lvlText w:val="%5."/>
      <w:lvlJc w:val="left"/>
      <w:pPr>
        <w:ind w:left="3556" w:hanging="316"/>
      </w:pPr>
      <w:rPr>
        <w:smallCaps w:val="0"/>
        <w:strike w:val="0"/>
        <w:shd w:val="clear" w:color="auto" w:fill="auto"/>
        <w:vertAlign w:val="baseline"/>
      </w:rPr>
    </w:lvl>
    <w:lvl w:ilvl="5">
      <w:start w:val="1"/>
      <w:numFmt w:val="lowerRoman"/>
      <w:lvlText w:val="%6."/>
      <w:lvlJc w:val="left"/>
      <w:pPr>
        <w:ind w:left="4265" w:hanging="240"/>
      </w:pPr>
      <w:rPr>
        <w:smallCaps w:val="0"/>
        <w:strike w:val="0"/>
        <w:shd w:val="clear" w:color="auto" w:fill="auto"/>
        <w:vertAlign w:val="baseline"/>
      </w:rPr>
    </w:lvl>
    <w:lvl w:ilvl="6">
      <w:start w:val="1"/>
      <w:numFmt w:val="decimal"/>
      <w:lvlText w:val="%7."/>
      <w:lvlJc w:val="left"/>
      <w:pPr>
        <w:ind w:left="4974" w:hanging="294"/>
      </w:pPr>
      <w:rPr>
        <w:smallCaps w:val="0"/>
        <w:strike w:val="0"/>
        <w:shd w:val="clear" w:color="auto" w:fill="auto"/>
        <w:vertAlign w:val="baseline"/>
      </w:rPr>
    </w:lvl>
    <w:lvl w:ilvl="7">
      <w:start w:val="1"/>
      <w:numFmt w:val="lowerLetter"/>
      <w:lvlText w:val="%8."/>
      <w:lvlJc w:val="left"/>
      <w:pPr>
        <w:ind w:left="5683" w:hanging="283"/>
      </w:pPr>
      <w:rPr>
        <w:smallCaps w:val="0"/>
        <w:strike w:val="0"/>
        <w:shd w:val="clear" w:color="auto" w:fill="auto"/>
        <w:vertAlign w:val="baseline"/>
      </w:rPr>
    </w:lvl>
    <w:lvl w:ilvl="8">
      <w:start w:val="1"/>
      <w:numFmt w:val="lowerRoman"/>
      <w:lvlText w:val="%9."/>
      <w:lvlJc w:val="left"/>
      <w:pPr>
        <w:ind w:left="6392" w:hanging="207"/>
      </w:pPr>
      <w:rPr>
        <w:smallCaps w:val="0"/>
        <w:strike w:val="0"/>
        <w:shd w:val="clear" w:color="auto" w:fill="auto"/>
        <w:vertAlign w:val="baseline"/>
      </w:rPr>
    </w:lvl>
  </w:abstractNum>
  <w:abstractNum w:abstractNumId="13" w15:restartNumberingAfterBreak="0">
    <w:nsid w:val="7CC564E2"/>
    <w:multiLevelType w:val="multilevel"/>
    <w:tmpl w:val="FF84F56A"/>
    <w:lvl w:ilvl="0">
      <w:start w:val="4"/>
      <w:numFmt w:val="decimal"/>
      <w:lvlText w:val="%1."/>
      <w:lvlJc w:val="left"/>
      <w:pPr>
        <w:ind w:left="720" w:hanging="475"/>
      </w:pPr>
      <w:rPr>
        <w:smallCaps w:val="0"/>
        <w:strike w:val="0"/>
        <w:shd w:val="clear" w:color="auto" w:fill="auto"/>
        <w:vertAlign w:val="baseline"/>
      </w:rPr>
    </w:lvl>
    <w:lvl w:ilvl="1">
      <w:start w:val="1"/>
      <w:numFmt w:val="lowerLetter"/>
      <w:lvlText w:val="%2."/>
      <w:lvlJc w:val="left"/>
      <w:pPr>
        <w:ind w:left="1429" w:hanging="349"/>
      </w:pPr>
      <w:rPr>
        <w:smallCaps w:val="0"/>
        <w:strike w:val="0"/>
        <w:shd w:val="clear" w:color="auto" w:fill="auto"/>
        <w:vertAlign w:val="baseline"/>
      </w:rPr>
    </w:lvl>
    <w:lvl w:ilvl="2">
      <w:start w:val="1"/>
      <w:numFmt w:val="lowerRoman"/>
      <w:lvlText w:val="%3."/>
      <w:lvlJc w:val="left"/>
      <w:pPr>
        <w:ind w:left="2138" w:hanging="273"/>
      </w:pPr>
      <w:rPr>
        <w:smallCaps w:val="0"/>
        <w:strike w:val="0"/>
        <w:shd w:val="clear" w:color="auto" w:fill="auto"/>
        <w:vertAlign w:val="baseline"/>
      </w:rPr>
    </w:lvl>
    <w:lvl w:ilvl="3">
      <w:start w:val="1"/>
      <w:numFmt w:val="decimal"/>
      <w:lvlText w:val="%4."/>
      <w:lvlJc w:val="left"/>
      <w:pPr>
        <w:ind w:left="2847" w:hanging="327"/>
      </w:pPr>
      <w:rPr>
        <w:smallCaps w:val="0"/>
        <w:strike w:val="0"/>
        <w:shd w:val="clear" w:color="auto" w:fill="auto"/>
        <w:vertAlign w:val="baseline"/>
      </w:rPr>
    </w:lvl>
    <w:lvl w:ilvl="4">
      <w:start w:val="1"/>
      <w:numFmt w:val="lowerLetter"/>
      <w:lvlText w:val="%5."/>
      <w:lvlJc w:val="left"/>
      <w:pPr>
        <w:ind w:left="3556" w:hanging="316"/>
      </w:pPr>
      <w:rPr>
        <w:smallCaps w:val="0"/>
        <w:strike w:val="0"/>
        <w:shd w:val="clear" w:color="auto" w:fill="auto"/>
        <w:vertAlign w:val="baseline"/>
      </w:rPr>
    </w:lvl>
    <w:lvl w:ilvl="5">
      <w:start w:val="1"/>
      <w:numFmt w:val="lowerRoman"/>
      <w:lvlText w:val="%6."/>
      <w:lvlJc w:val="left"/>
      <w:pPr>
        <w:ind w:left="4265" w:hanging="240"/>
      </w:pPr>
      <w:rPr>
        <w:smallCaps w:val="0"/>
        <w:strike w:val="0"/>
        <w:shd w:val="clear" w:color="auto" w:fill="auto"/>
        <w:vertAlign w:val="baseline"/>
      </w:rPr>
    </w:lvl>
    <w:lvl w:ilvl="6">
      <w:start w:val="1"/>
      <w:numFmt w:val="decimal"/>
      <w:lvlText w:val="%7."/>
      <w:lvlJc w:val="left"/>
      <w:pPr>
        <w:ind w:left="4974" w:hanging="294"/>
      </w:pPr>
      <w:rPr>
        <w:smallCaps w:val="0"/>
        <w:strike w:val="0"/>
        <w:shd w:val="clear" w:color="auto" w:fill="auto"/>
        <w:vertAlign w:val="baseline"/>
      </w:rPr>
    </w:lvl>
    <w:lvl w:ilvl="7">
      <w:start w:val="1"/>
      <w:numFmt w:val="lowerLetter"/>
      <w:lvlText w:val="%8."/>
      <w:lvlJc w:val="left"/>
      <w:pPr>
        <w:ind w:left="5683" w:hanging="283"/>
      </w:pPr>
      <w:rPr>
        <w:smallCaps w:val="0"/>
        <w:strike w:val="0"/>
        <w:shd w:val="clear" w:color="auto" w:fill="auto"/>
        <w:vertAlign w:val="baseline"/>
      </w:rPr>
    </w:lvl>
    <w:lvl w:ilvl="8">
      <w:start w:val="1"/>
      <w:numFmt w:val="lowerRoman"/>
      <w:lvlText w:val="%9."/>
      <w:lvlJc w:val="left"/>
      <w:pPr>
        <w:ind w:left="6392" w:hanging="207"/>
      </w:pPr>
      <w:rPr>
        <w:smallCaps w:val="0"/>
        <w:strike w:val="0"/>
        <w:shd w:val="clear" w:color="auto" w:fill="auto"/>
        <w:vertAlign w:val="baseline"/>
      </w:rPr>
    </w:lvl>
  </w:abstractNum>
  <w:num w:numId="1">
    <w:abstractNumId w:val="13"/>
  </w:num>
  <w:num w:numId="2">
    <w:abstractNumId w:val="6"/>
  </w:num>
  <w:num w:numId="3">
    <w:abstractNumId w:val="3"/>
  </w:num>
  <w:num w:numId="4">
    <w:abstractNumId w:val="0"/>
  </w:num>
  <w:num w:numId="5">
    <w:abstractNumId w:val="2"/>
  </w:num>
  <w:num w:numId="6">
    <w:abstractNumId w:val="7"/>
  </w:num>
  <w:num w:numId="7">
    <w:abstractNumId w:val="11"/>
  </w:num>
  <w:num w:numId="8">
    <w:abstractNumId w:val="12"/>
  </w:num>
  <w:num w:numId="9">
    <w:abstractNumId w:val="4"/>
  </w:num>
  <w:num w:numId="10">
    <w:abstractNumId w:val="5"/>
  </w:num>
  <w:num w:numId="11">
    <w:abstractNumId w:val="10"/>
  </w:num>
  <w:num w:numId="12">
    <w:abstractNumId w:val="8"/>
  </w:num>
  <w:num w:numId="13">
    <w:abstractNumId w:val="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5C7"/>
    <w:rsid w:val="0026375C"/>
    <w:rsid w:val="00275730"/>
    <w:rsid w:val="004349FE"/>
    <w:rsid w:val="00456905"/>
    <w:rsid w:val="00490FF9"/>
    <w:rsid w:val="005E3BE1"/>
    <w:rsid w:val="00667F4C"/>
    <w:rsid w:val="00A2509D"/>
    <w:rsid w:val="00A605AE"/>
    <w:rsid w:val="00A6665E"/>
    <w:rsid w:val="00AC4BB7"/>
    <w:rsid w:val="00BD3E7D"/>
    <w:rsid w:val="00CC251A"/>
    <w:rsid w:val="00D535C7"/>
    <w:rsid w:val="00D6605C"/>
    <w:rsid w:val="00E01DE0"/>
    <w:rsid w:val="00EF37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A3EC4B"/>
  <w15:chartTrackingRefBased/>
  <w15:docId w15:val="{DA6E28FB-CFD0-40F8-A9D7-9B722696E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D535C7"/>
    <w:pPr>
      <w:spacing w:after="0" w:line="240" w:lineRule="auto"/>
    </w:pPr>
    <w:rPr>
      <w:rFonts w:ascii="Times New Roman" w:eastAsia="Times New Roman" w:hAnsi="Times New Roman" w:cs="Times New Roman"/>
      <w:sz w:val="24"/>
      <w:szCs w:val="24"/>
      <w:lang w:val="en-US"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3410174932888687948m-2241813609785194086m-754166735479959783gmail-m7095639444988381794m3161252499548907518default">
    <w:name w:val="m_3410174932888687948m_-2241813609785194086m_-754166735479959783gmail-m_7095639444988381794m_3161252499548907518default"/>
    <w:basedOn w:val="Normalny"/>
    <w:rsid w:val="00D535C7"/>
    <w:pPr>
      <w:spacing w:before="100" w:beforeAutospacing="1" w:after="100" w:afterAutospacing="1"/>
    </w:pPr>
    <w:rPr>
      <w:lang w:val="pl-PL"/>
    </w:rPr>
  </w:style>
  <w:style w:type="paragraph" w:customStyle="1" w:styleId="Default">
    <w:name w:val="Default"/>
    <w:rsid w:val="00D535C7"/>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Akapitzlist">
    <w:name w:val="List Paragraph"/>
    <w:basedOn w:val="Normalny"/>
    <w:uiPriority w:val="34"/>
    <w:qFormat/>
    <w:rsid w:val="00E01DE0"/>
    <w:pPr>
      <w:ind w:left="720"/>
      <w:contextualSpacing/>
    </w:pPr>
  </w:style>
  <w:style w:type="paragraph" w:styleId="Nagwek">
    <w:name w:val="header"/>
    <w:basedOn w:val="Normalny"/>
    <w:link w:val="NagwekZnak"/>
    <w:uiPriority w:val="99"/>
    <w:unhideWhenUsed/>
    <w:rsid w:val="00E01DE0"/>
    <w:pPr>
      <w:tabs>
        <w:tab w:val="center" w:pos="4536"/>
        <w:tab w:val="right" w:pos="9072"/>
      </w:tabs>
    </w:pPr>
  </w:style>
  <w:style w:type="character" w:customStyle="1" w:styleId="NagwekZnak">
    <w:name w:val="Nagłówek Znak"/>
    <w:basedOn w:val="Domylnaczcionkaakapitu"/>
    <w:link w:val="Nagwek"/>
    <w:uiPriority w:val="99"/>
    <w:rsid w:val="00E01DE0"/>
    <w:rPr>
      <w:rFonts w:ascii="Times New Roman" w:eastAsia="Times New Roman" w:hAnsi="Times New Roman" w:cs="Times New Roman"/>
      <w:sz w:val="24"/>
      <w:szCs w:val="24"/>
      <w:lang w:val="en-US" w:eastAsia="pl-PL"/>
    </w:rPr>
  </w:style>
  <w:style w:type="paragraph" w:styleId="Stopka">
    <w:name w:val="footer"/>
    <w:basedOn w:val="Normalny"/>
    <w:link w:val="StopkaZnak"/>
    <w:uiPriority w:val="99"/>
    <w:unhideWhenUsed/>
    <w:rsid w:val="00E01DE0"/>
    <w:pPr>
      <w:tabs>
        <w:tab w:val="center" w:pos="4536"/>
        <w:tab w:val="right" w:pos="9072"/>
      </w:tabs>
    </w:pPr>
  </w:style>
  <w:style w:type="character" w:customStyle="1" w:styleId="StopkaZnak">
    <w:name w:val="Stopka Znak"/>
    <w:basedOn w:val="Domylnaczcionkaakapitu"/>
    <w:link w:val="Stopka"/>
    <w:uiPriority w:val="99"/>
    <w:rsid w:val="00E01DE0"/>
    <w:rPr>
      <w:rFonts w:ascii="Times New Roman" w:eastAsia="Times New Roman" w:hAnsi="Times New Roman" w:cs="Times New Roman"/>
      <w:sz w:val="24"/>
      <w:szCs w:val="24"/>
      <w:lang w:val="en-US" w:eastAsia="pl-PL"/>
    </w:rPr>
  </w:style>
  <w:style w:type="character" w:styleId="Hipercze">
    <w:name w:val="Hyperlink"/>
    <w:basedOn w:val="Domylnaczcionkaakapitu"/>
    <w:uiPriority w:val="99"/>
    <w:unhideWhenUsed/>
    <w:rsid w:val="00A2509D"/>
    <w:rPr>
      <w:color w:val="0563C1" w:themeColor="hyperlink"/>
      <w:u w:val="single"/>
    </w:rPr>
  </w:style>
  <w:style w:type="character" w:styleId="Odwoaniedokomentarza">
    <w:name w:val="annotation reference"/>
    <w:basedOn w:val="Domylnaczcionkaakapitu"/>
    <w:uiPriority w:val="99"/>
    <w:semiHidden/>
    <w:unhideWhenUsed/>
    <w:rsid w:val="00490FF9"/>
    <w:rPr>
      <w:sz w:val="16"/>
      <w:szCs w:val="16"/>
    </w:rPr>
  </w:style>
  <w:style w:type="paragraph" w:styleId="Tekstkomentarza">
    <w:name w:val="annotation text"/>
    <w:basedOn w:val="Normalny"/>
    <w:link w:val="TekstkomentarzaZnak"/>
    <w:uiPriority w:val="99"/>
    <w:semiHidden/>
    <w:unhideWhenUsed/>
    <w:rsid w:val="00490FF9"/>
    <w:rPr>
      <w:sz w:val="20"/>
      <w:szCs w:val="20"/>
    </w:rPr>
  </w:style>
  <w:style w:type="character" w:customStyle="1" w:styleId="TekstkomentarzaZnak">
    <w:name w:val="Tekst komentarza Znak"/>
    <w:basedOn w:val="Domylnaczcionkaakapitu"/>
    <w:link w:val="Tekstkomentarza"/>
    <w:uiPriority w:val="99"/>
    <w:semiHidden/>
    <w:rsid w:val="00490FF9"/>
    <w:rPr>
      <w:rFonts w:ascii="Times New Roman" w:eastAsia="Times New Roman" w:hAnsi="Times New Roman" w:cs="Times New Roman"/>
      <w:sz w:val="20"/>
      <w:szCs w:val="20"/>
      <w:lang w:val="en-US" w:eastAsia="pl-PL"/>
    </w:rPr>
  </w:style>
  <w:style w:type="paragraph" w:styleId="Tematkomentarza">
    <w:name w:val="annotation subject"/>
    <w:basedOn w:val="Tekstkomentarza"/>
    <w:next w:val="Tekstkomentarza"/>
    <w:link w:val="TematkomentarzaZnak"/>
    <w:uiPriority w:val="99"/>
    <w:semiHidden/>
    <w:unhideWhenUsed/>
    <w:rsid w:val="00490FF9"/>
    <w:rPr>
      <w:b/>
      <w:bCs/>
    </w:rPr>
  </w:style>
  <w:style w:type="character" w:customStyle="1" w:styleId="TematkomentarzaZnak">
    <w:name w:val="Temat komentarza Znak"/>
    <w:basedOn w:val="TekstkomentarzaZnak"/>
    <w:link w:val="Tematkomentarza"/>
    <w:uiPriority w:val="99"/>
    <w:semiHidden/>
    <w:rsid w:val="00490FF9"/>
    <w:rPr>
      <w:rFonts w:ascii="Times New Roman" w:eastAsia="Times New Roman" w:hAnsi="Times New Roman" w:cs="Times New Roman"/>
      <w:b/>
      <w:bCs/>
      <w:sz w:val="20"/>
      <w:szCs w:val="20"/>
      <w:lang w:val="en-US" w:eastAsia="pl-PL"/>
    </w:rPr>
  </w:style>
  <w:style w:type="paragraph" w:styleId="Tekstdymka">
    <w:name w:val="Balloon Text"/>
    <w:basedOn w:val="Normalny"/>
    <w:link w:val="TekstdymkaZnak"/>
    <w:uiPriority w:val="99"/>
    <w:semiHidden/>
    <w:unhideWhenUsed/>
    <w:rsid w:val="00490FF9"/>
    <w:rPr>
      <w:rFonts w:ascii="Segoe UI" w:hAnsi="Segoe UI" w:cs="Segoe UI"/>
      <w:sz w:val="18"/>
      <w:szCs w:val="18"/>
    </w:rPr>
  </w:style>
  <w:style w:type="character" w:customStyle="1" w:styleId="TekstdymkaZnak">
    <w:name w:val="Tekst dymka Znak"/>
    <w:basedOn w:val="Domylnaczcionkaakapitu"/>
    <w:link w:val="Tekstdymka"/>
    <w:uiPriority w:val="99"/>
    <w:semiHidden/>
    <w:rsid w:val="00490FF9"/>
    <w:rPr>
      <w:rFonts w:ascii="Segoe UI" w:eastAsia="Times New Roman" w:hAnsi="Segoe UI" w:cs="Segoe UI"/>
      <w:sz w:val="18"/>
      <w:szCs w:val="18"/>
      <w:lang w:val="en-US"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atarzyna.kukucz@cme.org.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4</Pages>
  <Words>1306</Words>
  <Characters>7837</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dc:creator>
  <cp:keywords/>
  <dc:description/>
  <cp:lastModifiedBy>Katarzyna Kukucz</cp:lastModifiedBy>
  <cp:revision>10</cp:revision>
  <dcterms:created xsi:type="dcterms:W3CDTF">2021-03-24T09:54:00Z</dcterms:created>
  <dcterms:modified xsi:type="dcterms:W3CDTF">2021-03-25T16:56:00Z</dcterms:modified>
</cp:coreProperties>
</file>